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E93" w:rsidRDefault="00394CD0" w:rsidP="00A30E93">
      <w:pPr>
        <w:pStyle w:val="Normal0"/>
        <w:tabs>
          <w:tab w:val="left" w:pos="-1440"/>
        </w:tabs>
        <w:jc w:val="center"/>
        <w:rPr>
          <w:b/>
          <w:bCs/>
          <w:sz w:val="28"/>
        </w:rPr>
      </w:pPr>
      <w:r w:rsidRPr="00394CD0">
        <w:rPr>
          <w:rFonts w:ascii="Times New Roman" w:hAnsi="Times New Roman"/>
          <w:noProof/>
          <w:sz w:val="24"/>
          <w:szCs w:val="24"/>
        </w:rPr>
        <w:pict>
          <v:shapetype id="_x0000_t202" coordsize="21600,21600" o:spt="202" path="m,l,21600r21600,l21600,xe">
            <v:stroke joinstyle="miter"/>
            <v:path gradientshapeok="t" o:connecttype="rect"/>
          </v:shapetype>
          <v:shape id="Text Box 1" o:spid="_x0000_s1026" type="#_x0000_t202" style="position:absolute;left:0;text-align:left;margin-left:77.25pt;margin-top:4.8pt;width:364.95pt;height:87.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44 0 -44 21415 21600 21415 21600 0 -4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YhQIAABA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jH&#10;SJEOKHrgg0fXekBZqE5vXAVO9wbc/ADbwHLM1Jk7Tb84pPRNS9SGX1mr+5YTBtHFk8nJ0RHHBZB1&#10;/14zuIZsvY5AQ2O7UDooBgJ0YOnxyEwIhcJmMTsvFrMpRhRsWZadz8vIXUKqw3FjnX/LdYfCpMYW&#10;qI/wZHfnPCQCrgeXcJvTUrCVkDIu7GZ9Iy3aEZDJKn4hdzjywk2q4Kx0ODaaxx2IEu4IthBvpP2p&#10;zPIivc7LyWq2mE+KVTGdlPN0MUmz8rqcpUVZ3K6+hwCzomoFY1zdCcUPEsyKv6N43wyjeKIIUV/j&#10;cppPR47+mGQav98l2QkPHSlFV+PF0YlUgdk3ikHapPJEyHGevAw/lgxqcPjHqkQdBOpHEfhhPQBK&#10;EMdas0dQhNXAF9AOzwhMWm2/YdRDS9bYfd0SyzGS7xSoqsyKIvRwXBTTeQ4Le2pZn1qIogBVY4/R&#10;OL3xY99vjRWbFm4adaz0FSixEVEjz1FBCmEBbReT2T8Roa9P19Hr+SFb/gAAAP//AwBQSwMEFAAG&#10;AAgAAAAhAKzbTNLcAAAACQEAAA8AAABkcnMvZG93bnJldi54bWxMj91Og0AQhe9NfIfNmHhj7KIB&#10;SpGlURONt/15gAGmQGRnCbst9O0dr/Ty5Ds5802xXeygLjT53rGBp1UEirh2Tc+tgePh4zED5QNy&#10;g4NjMnAlD9vy9qbAvHEz7+iyD62SEfY5GuhCGHOtfd2RRb9yI7Gwk5ssBolTq5sJZxm3g36OolRb&#10;7FkudDjSe0f19/5sDZy+5odkM1ef4bjexekb9uvKXY25v1teX0AFWsJfGX71RR1KcarcmRuvBslJ&#10;nEjVwCYFJTzL4hhUJSBLItBlof9/UP4AAAD//wMAUEsBAi0AFAAGAAgAAAAhALaDOJL+AAAA4QEA&#10;ABMAAAAAAAAAAAAAAAAAAAAAAFtDb250ZW50X1R5cGVzXS54bWxQSwECLQAUAAYACAAAACEAOP0h&#10;/9YAAACUAQAACwAAAAAAAAAAAAAAAAAvAQAAX3JlbHMvLnJlbHNQSwECLQAUAAYACAAAACEACfzw&#10;WIUCAAAQBQAADgAAAAAAAAAAAAAAAAAuAgAAZHJzL2Uyb0RvYy54bWxQSwECLQAUAAYACAAAACEA&#10;rNtM0twAAAAJAQAADwAAAAAAAAAAAAAAAADfBAAAZHJzL2Rvd25yZXYueG1sUEsFBgAAAAAEAAQA&#10;8wAAAOgFAAAAAA==&#10;" stroked="f">
            <v:textbox>
              <w:txbxContent>
                <w:p w:rsidR="00A30E93" w:rsidRDefault="008844D3" w:rsidP="00A30E93">
                  <w:pPr>
                    <w:pStyle w:val="Normal0"/>
                    <w:tabs>
                      <w:tab w:val="left" w:pos="-1440"/>
                    </w:tabs>
                    <w:ind w:left="720" w:hanging="720"/>
                    <w:jc w:val="center"/>
                    <w:rPr>
                      <w:b/>
                      <w:bCs/>
                      <w:sz w:val="28"/>
                    </w:rPr>
                  </w:pPr>
                  <w:r>
                    <w:rPr>
                      <w:b/>
                      <w:bCs/>
                      <w:sz w:val="28"/>
                    </w:rPr>
                    <w:t>FINAL</w:t>
                  </w:r>
                  <w:r w:rsidR="00A30E93">
                    <w:rPr>
                      <w:b/>
                      <w:bCs/>
                      <w:sz w:val="28"/>
                    </w:rPr>
                    <w:t xml:space="preserve"> MINUTES</w:t>
                  </w:r>
                </w:p>
                <w:p w:rsidR="00F32CA3" w:rsidRDefault="00A30E93" w:rsidP="00A30E93">
                  <w:pPr>
                    <w:pStyle w:val="Normal0"/>
                    <w:tabs>
                      <w:tab w:val="left" w:pos="-1440"/>
                    </w:tabs>
                    <w:ind w:left="720" w:hanging="720"/>
                    <w:jc w:val="center"/>
                    <w:rPr>
                      <w:b/>
                      <w:bCs/>
                      <w:sz w:val="28"/>
                    </w:rPr>
                  </w:pPr>
                  <w:r>
                    <w:rPr>
                      <w:b/>
                      <w:bCs/>
                      <w:sz w:val="28"/>
                    </w:rPr>
                    <w:t xml:space="preserve">CAPITOLA PLANNING COMMISSION </w:t>
                  </w:r>
                </w:p>
                <w:p w:rsidR="00A30E93" w:rsidRDefault="00F32CA3" w:rsidP="00A30E93">
                  <w:pPr>
                    <w:pStyle w:val="Normal0"/>
                    <w:tabs>
                      <w:tab w:val="left" w:pos="-1440"/>
                    </w:tabs>
                    <w:ind w:left="720" w:hanging="720"/>
                    <w:jc w:val="center"/>
                    <w:rPr>
                      <w:b/>
                      <w:bCs/>
                      <w:sz w:val="28"/>
                    </w:rPr>
                  </w:pPr>
                  <w:r>
                    <w:rPr>
                      <w:b/>
                      <w:bCs/>
                      <w:sz w:val="28"/>
                    </w:rPr>
                    <w:t xml:space="preserve">SPECIAL </w:t>
                  </w:r>
                  <w:r w:rsidR="00A30E93">
                    <w:rPr>
                      <w:b/>
                      <w:bCs/>
                      <w:sz w:val="28"/>
                    </w:rPr>
                    <w:t>MEETING</w:t>
                  </w:r>
                </w:p>
                <w:p w:rsidR="00A30E93" w:rsidRDefault="00A30E93" w:rsidP="00A30E93">
                  <w:pPr>
                    <w:pStyle w:val="Normal0"/>
                    <w:tabs>
                      <w:tab w:val="left" w:pos="-1440"/>
                    </w:tabs>
                    <w:ind w:left="720" w:hanging="720"/>
                    <w:jc w:val="center"/>
                    <w:rPr>
                      <w:b/>
                      <w:bCs/>
                      <w:sz w:val="28"/>
                    </w:rPr>
                  </w:pPr>
                  <w:r>
                    <w:rPr>
                      <w:b/>
                      <w:bCs/>
                      <w:sz w:val="28"/>
                    </w:rPr>
                    <w:t>MONDAY, APRIL 18, 2016</w:t>
                  </w:r>
                </w:p>
                <w:p w:rsidR="00A30E93" w:rsidRDefault="00A30E93" w:rsidP="00A30E93">
                  <w:pPr>
                    <w:pStyle w:val="Normal0"/>
                    <w:tabs>
                      <w:tab w:val="left" w:pos="-1440"/>
                    </w:tabs>
                    <w:ind w:left="720" w:hanging="720"/>
                    <w:jc w:val="center"/>
                    <w:rPr>
                      <w:b/>
                      <w:bCs/>
                      <w:sz w:val="28"/>
                    </w:rPr>
                  </w:pPr>
                  <w:r>
                    <w:rPr>
                      <w:b/>
                      <w:bCs/>
                      <w:sz w:val="28"/>
                    </w:rPr>
                    <w:t>6 P.M. – CAPITOLA CITY COUNCIL CHAMBERS</w:t>
                  </w:r>
                </w:p>
                <w:p w:rsidR="00A30E93" w:rsidRPr="008252DB" w:rsidRDefault="00A30E93" w:rsidP="00A30E93">
                  <w:pPr>
                    <w:pStyle w:val="Normal0"/>
                    <w:rPr>
                      <w:rFonts w:ascii="Calibri" w:hAnsi="Calibri"/>
                    </w:rPr>
                  </w:pPr>
                </w:p>
              </w:txbxContent>
            </v:textbox>
            <w10:wrap type="tight"/>
          </v:shape>
        </w:pict>
      </w:r>
      <w:r w:rsidR="00916FCF" w:rsidRPr="000D772F">
        <w:rPr>
          <w:noProof/>
        </w:rPr>
        <w:drawing>
          <wp:inline distT="0" distB="0" distL="0" distR="0">
            <wp:extent cx="902970" cy="892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2970" cy="892175"/>
                    </a:xfrm>
                    <a:prstGeom prst="rect">
                      <a:avLst/>
                    </a:prstGeom>
                    <a:noFill/>
                    <a:ln>
                      <a:noFill/>
                    </a:ln>
                  </pic:spPr>
                </pic:pic>
              </a:graphicData>
            </a:graphic>
          </wp:inline>
        </w:drawing>
      </w:r>
    </w:p>
    <w:p w:rsidR="00A30E93" w:rsidRDefault="00A30E93" w:rsidP="00A30E93">
      <w:pPr>
        <w:pStyle w:val="Normal0"/>
        <w:tabs>
          <w:tab w:val="left" w:pos="-1440"/>
        </w:tabs>
        <w:rPr>
          <w:b/>
          <w:bCs/>
          <w:sz w:val="28"/>
        </w:rPr>
      </w:pPr>
    </w:p>
    <w:p w:rsidR="00A30E93" w:rsidRDefault="00916FCF" w:rsidP="00A30E93">
      <w:pPr>
        <w:pStyle w:val="Heading1"/>
      </w:pPr>
      <w:bookmarkStart w:id="0" w:name="MinutesItem_2157"/>
      <w:r>
        <w:t>1.</w:t>
      </w:r>
      <w:r>
        <w:tab/>
        <w:t>Roll Call and Pledge of Allegiance</w:t>
      </w:r>
      <w:bookmarkEnd w:id="0"/>
    </w:p>
    <w:p w:rsidR="00A30E93" w:rsidRDefault="00916FCF" w:rsidP="00A30E93">
      <w:pPr>
        <w:pStyle w:val="RollCallTable"/>
      </w:pPr>
      <w:bookmarkStart w:id="1" w:name="MinutesItem_2158"/>
      <w:r w:rsidRPr="00E02CC0">
        <w:t xml:space="preserve">Commissioner Linda Smith: Present, Commissioner Gayle Ortiz: Present, Commissioner Edward Newman: Present, Chairperson TJ Welch: Present, Commissioner Susan Westman: </w:t>
      </w:r>
      <w:r w:rsidR="00A30E93">
        <w:t>Arrived 6:30 p.m.</w:t>
      </w:r>
    </w:p>
    <w:p w:rsidR="00A30E93" w:rsidRDefault="00A30E93" w:rsidP="00A30E93">
      <w:pPr>
        <w:pStyle w:val="Heading1"/>
      </w:pPr>
      <w:bookmarkStart w:id="2" w:name="MinutesItem_2159"/>
      <w:bookmarkEnd w:id="1"/>
      <w:r>
        <w:t>2</w:t>
      </w:r>
      <w:r w:rsidR="00916FCF">
        <w:t>.</w:t>
      </w:r>
      <w:r w:rsidR="00916FCF">
        <w:tab/>
        <w:t>Oral Communications</w:t>
      </w:r>
      <w:bookmarkEnd w:id="2"/>
    </w:p>
    <w:p w:rsidR="00A30E93" w:rsidRDefault="00916FCF" w:rsidP="00A30E93">
      <w:pPr>
        <w:pStyle w:val="Heading2"/>
      </w:pPr>
      <w:bookmarkStart w:id="3" w:name="MinutesItem_2160"/>
      <w:r>
        <w:t>A.</w:t>
      </w:r>
      <w:r>
        <w:tab/>
        <w:t>Additions and Deletions to Agenda</w:t>
      </w:r>
      <w:bookmarkEnd w:id="3"/>
    </w:p>
    <w:p w:rsidR="005E2607" w:rsidRDefault="00A009C7" w:rsidP="00A009C7">
      <w:pPr>
        <w:pStyle w:val="ItemComments"/>
        <w:rPr>
          <w:sz w:val="23"/>
        </w:rPr>
      </w:pPr>
      <w:r>
        <w:rPr>
          <w:szCs w:val="24"/>
        </w:rPr>
        <w:t xml:space="preserve">Community Development Director Grunow noted an additional handout for the zoning code update. </w:t>
      </w:r>
    </w:p>
    <w:p w:rsidR="00A30E93" w:rsidRDefault="00916FCF" w:rsidP="00A30E93">
      <w:pPr>
        <w:pStyle w:val="Heading2"/>
      </w:pPr>
      <w:bookmarkStart w:id="4" w:name="MinutesItem_2161"/>
      <w:r>
        <w:t>B.</w:t>
      </w:r>
      <w:r>
        <w:tab/>
        <w:t>Public Comments</w:t>
      </w:r>
      <w:bookmarkEnd w:id="4"/>
    </w:p>
    <w:p w:rsidR="00A30E93" w:rsidRDefault="00916FCF" w:rsidP="00A30E93">
      <w:pPr>
        <w:pStyle w:val="Heading2"/>
      </w:pPr>
      <w:bookmarkStart w:id="5" w:name="MinutesItem_2162"/>
      <w:r>
        <w:t>C.</w:t>
      </w:r>
      <w:r>
        <w:tab/>
        <w:t>Commission Comments</w:t>
      </w:r>
      <w:bookmarkEnd w:id="5"/>
    </w:p>
    <w:p w:rsidR="005E2607" w:rsidRDefault="00A009C7">
      <w:pPr>
        <w:pStyle w:val="ItemComments"/>
        <w:rPr>
          <w:sz w:val="23"/>
        </w:rPr>
      </w:pPr>
      <w:r>
        <w:rPr>
          <w:szCs w:val="24"/>
        </w:rPr>
        <w:t xml:space="preserve">Commissioner Ortiz asked for </w:t>
      </w:r>
      <w:r w:rsidR="001C5791">
        <w:rPr>
          <w:szCs w:val="24"/>
        </w:rPr>
        <w:t xml:space="preserve">an </w:t>
      </w:r>
      <w:r>
        <w:rPr>
          <w:szCs w:val="24"/>
        </w:rPr>
        <w:t xml:space="preserve">update on </w:t>
      </w:r>
      <w:r w:rsidR="00916FCF">
        <w:rPr>
          <w:szCs w:val="24"/>
        </w:rPr>
        <w:t xml:space="preserve">Harbor Lights </w:t>
      </w:r>
      <w:r w:rsidR="001C5791">
        <w:rPr>
          <w:szCs w:val="24"/>
        </w:rPr>
        <w:t>public art on the h</w:t>
      </w:r>
      <w:r>
        <w:rPr>
          <w:szCs w:val="24"/>
        </w:rPr>
        <w:t>otel. Planner Cattan explained the b</w:t>
      </w:r>
      <w:r w:rsidR="00916FCF">
        <w:rPr>
          <w:szCs w:val="24"/>
        </w:rPr>
        <w:t>uilding permit is active</w:t>
      </w:r>
      <w:r>
        <w:rPr>
          <w:szCs w:val="24"/>
        </w:rPr>
        <w:t>.  The owner is working on hiring an artist for the</w:t>
      </w:r>
      <w:r w:rsidR="00916FCF">
        <w:rPr>
          <w:szCs w:val="24"/>
        </w:rPr>
        <w:t xml:space="preserve"> mural. </w:t>
      </w:r>
      <w:r w:rsidR="001C5791">
        <w:rPr>
          <w:szCs w:val="24"/>
        </w:rPr>
        <w:t>It w</w:t>
      </w:r>
      <w:r w:rsidR="00916FCF">
        <w:rPr>
          <w:szCs w:val="24"/>
        </w:rPr>
        <w:t>ill not need to go through public art process</w:t>
      </w:r>
      <w:r>
        <w:rPr>
          <w:szCs w:val="24"/>
        </w:rPr>
        <w:t xml:space="preserve"> because the owner paid the public art fee. </w:t>
      </w:r>
    </w:p>
    <w:p w:rsidR="00A009C7" w:rsidRDefault="00A009C7">
      <w:pPr>
        <w:pStyle w:val="ItemComments"/>
        <w:rPr>
          <w:szCs w:val="24"/>
        </w:rPr>
      </w:pPr>
    </w:p>
    <w:p w:rsidR="005E2607" w:rsidRDefault="00A009C7">
      <w:pPr>
        <w:pStyle w:val="ItemComments"/>
        <w:rPr>
          <w:szCs w:val="24"/>
        </w:rPr>
      </w:pPr>
      <w:r>
        <w:rPr>
          <w:szCs w:val="24"/>
        </w:rPr>
        <w:t xml:space="preserve">Commissioner Ortiz asked for an update on </w:t>
      </w:r>
      <w:r w:rsidR="00916FCF">
        <w:rPr>
          <w:szCs w:val="24"/>
        </w:rPr>
        <w:t xml:space="preserve">Orchard </w:t>
      </w:r>
      <w:r>
        <w:rPr>
          <w:szCs w:val="24"/>
        </w:rPr>
        <w:t>S</w:t>
      </w:r>
      <w:r w:rsidR="00916FCF">
        <w:rPr>
          <w:szCs w:val="24"/>
        </w:rPr>
        <w:t>upply</w:t>
      </w:r>
      <w:r>
        <w:rPr>
          <w:szCs w:val="24"/>
        </w:rPr>
        <w:t xml:space="preserve">.  </w:t>
      </w:r>
      <w:r w:rsidR="001C5791">
        <w:rPr>
          <w:szCs w:val="24"/>
        </w:rPr>
        <w:t xml:space="preserve">Senior </w:t>
      </w:r>
      <w:r>
        <w:rPr>
          <w:szCs w:val="24"/>
        </w:rPr>
        <w:t xml:space="preserve">Planner </w:t>
      </w:r>
      <w:r w:rsidR="001C5791">
        <w:rPr>
          <w:szCs w:val="24"/>
        </w:rPr>
        <w:t xml:space="preserve">Katie </w:t>
      </w:r>
      <w:r>
        <w:rPr>
          <w:szCs w:val="24"/>
        </w:rPr>
        <w:t xml:space="preserve">Cattan explained she has been out on the site.  The contractor will </w:t>
      </w:r>
      <w:r w:rsidR="00916FCF">
        <w:rPr>
          <w:szCs w:val="24"/>
        </w:rPr>
        <w:t xml:space="preserve">paint an area on </w:t>
      </w:r>
      <w:r w:rsidR="001C5791">
        <w:rPr>
          <w:szCs w:val="24"/>
        </w:rPr>
        <w:t xml:space="preserve">the </w:t>
      </w:r>
      <w:r w:rsidR="00916FCF">
        <w:rPr>
          <w:szCs w:val="24"/>
        </w:rPr>
        <w:t xml:space="preserve">sidewalk to </w:t>
      </w:r>
      <w:r w:rsidR="00786CDB">
        <w:rPr>
          <w:szCs w:val="24"/>
        </w:rPr>
        <w:t>identify</w:t>
      </w:r>
      <w:r>
        <w:rPr>
          <w:szCs w:val="24"/>
        </w:rPr>
        <w:t xml:space="preserve"> the approved area for o</w:t>
      </w:r>
      <w:r w:rsidR="00916FCF">
        <w:rPr>
          <w:szCs w:val="24"/>
        </w:rPr>
        <w:t>utdoor display</w:t>
      </w:r>
      <w:r>
        <w:rPr>
          <w:szCs w:val="24"/>
        </w:rPr>
        <w:t>.  T</w:t>
      </w:r>
      <w:r w:rsidR="00916FCF">
        <w:rPr>
          <w:szCs w:val="24"/>
        </w:rPr>
        <w:t>his sho</w:t>
      </w:r>
      <w:r>
        <w:rPr>
          <w:szCs w:val="24"/>
        </w:rPr>
        <w:t>uld bring everything into compl</w:t>
      </w:r>
      <w:r w:rsidR="00916FCF">
        <w:rPr>
          <w:szCs w:val="24"/>
        </w:rPr>
        <w:t>i</w:t>
      </w:r>
      <w:r>
        <w:rPr>
          <w:szCs w:val="24"/>
        </w:rPr>
        <w:t>a</w:t>
      </w:r>
      <w:r w:rsidR="00916FCF">
        <w:rPr>
          <w:szCs w:val="24"/>
        </w:rPr>
        <w:t>nce.</w:t>
      </w:r>
      <w:r>
        <w:rPr>
          <w:szCs w:val="24"/>
        </w:rPr>
        <w:t xml:space="preserve">  Commissioner Ortiz noted </w:t>
      </w:r>
      <w:r w:rsidR="001C5791">
        <w:rPr>
          <w:szCs w:val="24"/>
        </w:rPr>
        <w:t xml:space="preserve">an </w:t>
      </w:r>
      <w:r>
        <w:rPr>
          <w:szCs w:val="24"/>
        </w:rPr>
        <w:t xml:space="preserve">outdoor </w:t>
      </w:r>
      <w:r w:rsidR="001C5791">
        <w:rPr>
          <w:szCs w:val="24"/>
        </w:rPr>
        <w:t>display by the garden center. She s</w:t>
      </w:r>
      <w:r>
        <w:rPr>
          <w:szCs w:val="24"/>
        </w:rPr>
        <w:t xml:space="preserve">uggested they should update the permit to include this area and it would likely be favorable. </w:t>
      </w:r>
      <w:r w:rsidR="001C5791">
        <w:rPr>
          <w:szCs w:val="24"/>
        </w:rPr>
        <w:t>She n</w:t>
      </w:r>
      <w:r>
        <w:rPr>
          <w:szCs w:val="24"/>
        </w:rPr>
        <w:t xml:space="preserve">oted that the sending and receiving area should be </w:t>
      </w:r>
      <w:r w:rsidR="00786CDB">
        <w:rPr>
          <w:szCs w:val="24"/>
        </w:rPr>
        <w:t xml:space="preserve">kept orderly.  </w:t>
      </w:r>
      <w:r>
        <w:rPr>
          <w:szCs w:val="24"/>
        </w:rPr>
        <w:t xml:space="preserve">Planner Cattan will follow up with the contractor.  </w:t>
      </w:r>
    </w:p>
    <w:p w:rsidR="00A009C7" w:rsidRDefault="00A009C7">
      <w:pPr>
        <w:pStyle w:val="ItemComments"/>
        <w:rPr>
          <w:sz w:val="23"/>
        </w:rPr>
      </w:pPr>
    </w:p>
    <w:p w:rsidR="005E2607" w:rsidRDefault="00786CDB">
      <w:pPr>
        <w:pStyle w:val="ItemComments"/>
        <w:rPr>
          <w:sz w:val="23"/>
        </w:rPr>
      </w:pPr>
      <w:r>
        <w:rPr>
          <w:szCs w:val="24"/>
        </w:rPr>
        <w:t xml:space="preserve">Commissioner Ortiz asked a question regarding </w:t>
      </w:r>
      <w:r w:rsidR="001C5791">
        <w:rPr>
          <w:szCs w:val="24"/>
        </w:rPr>
        <w:t>over-the-</w:t>
      </w:r>
      <w:r w:rsidR="00916FCF">
        <w:rPr>
          <w:szCs w:val="24"/>
        </w:rPr>
        <w:t>counter building permits</w:t>
      </w:r>
      <w:r>
        <w:rPr>
          <w:szCs w:val="24"/>
        </w:rPr>
        <w:t xml:space="preserve"> and if the City looks at </w:t>
      </w:r>
      <w:r w:rsidR="00916FCF">
        <w:rPr>
          <w:szCs w:val="24"/>
        </w:rPr>
        <w:t>water use and irrigation</w:t>
      </w:r>
      <w:r>
        <w:rPr>
          <w:szCs w:val="24"/>
        </w:rPr>
        <w:t xml:space="preserve">.  </w:t>
      </w:r>
      <w:r w:rsidR="001C5791">
        <w:rPr>
          <w:szCs w:val="24"/>
        </w:rPr>
        <w:t xml:space="preserve">Community Development </w:t>
      </w:r>
      <w:r>
        <w:rPr>
          <w:szCs w:val="24"/>
        </w:rPr>
        <w:t xml:space="preserve">Director </w:t>
      </w:r>
      <w:r w:rsidR="001C5791">
        <w:rPr>
          <w:szCs w:val="24"/>
        </w:rPr>
        <w:t xml:space="preserve">Rich </w:t>
      </w:r>
      <w:r>
        <w:rPr>
          <w:szCs w:val="24"/>
        </w:rPr>
        <w:t xml:space="preserve">Grunow explained it is not </w:t>
      </w:r>
      <w:proofErr w:type="gramStart"/>
      <w:r>
        <w:rPr>
          <w:szCs w:val="24"/>
        </w:rPr>
        <w:t>an</w:t>
      </w:r>
      <w:proofErr w:type="gramEnd"/>
      <w:r>
        <w:rPr>
          <w:szCs w:val="24"/>
        </w:rPr>
        <w:t xml:space="preserve"> requirement of the code in the R-1.  This is something that can be considered in the zoning code update.  Commission Ortiz explained the need to encourage water efficiency.  Commissioner Newman added that during the General Plan update the public </w:t>
      </w:r>
      <w:r w:rsidR="001C5791">
        <w:rPr>
          <w:szCs w:val="24"/>
        </w:rPr>
        <w:t xml:space="preserve">indicated it </w:t>
      </w:r>
      <w:r>
        <w:rPr>
          <w:szCs w:val="24"/>
        </w:rPr>
        <w:t xml:space="preserve">would rather this </w:t>
      </w:r>
      <w:proofErr w:type="gramStart"/>
      <w:r>
        <w:rPr>
          <w:szCs w:val="24"/>
        </w:rPr>
        <w:t>be</w:t>
      </w:r>
      <w:proofErr w:type="gramEnd"/>
      <w:r>
        <w:rPr>
          <w:szCs w:val="24"/>
        </w:rPr>
        <w:t xml:space="preserve"> done through educational efforts rather than regulations.  C</w:t>
      </w:r>
      <w:r w:rsidR="001C5791">
        <w:rPr>
          <w:szCs w:val="24"/>
        </w:rPr>
        <w:t>hairperson</w:t>
      </w:r>
      <w:r>
        <w:rPr>
          <w:szCs w:val="24"/>
        </w:rPr>
        <w:t xml:space="preserve"> Welch suggested utilizing money from the Green Building fund.  </w:t>
      </w:r>
    </w:p>
    <w:p w:rsidR="00786CDB" w:rsidRDefault="00786CDB">
      <w:pPr>
        <w:pStyle w:val="ItemComments"/>
        <w:rPr>
          <w:szCs w:val="24"/>
        </w:rPr>
      </w:pPr>
    </w:p>
    <w:p w:rsidR="005E2607" w:rsidRDefault="00786CDB">
      <w:pPr>
        <w:pStyle w:val="ItemComments"/>
        <w:rPr>
          <w:sz w:val="23"/>
        </w:rPr>
      </w:pPr>
      <w:r>
        <w:rPr>
          <w:szCs w:val="24"/>
        </w:rPr>
        <w:t>Commissioner Ortiz announced</w:t>
      </w:r>
      <w:r w:rsidR="001C5791">
        <w:rPr>
          <w:szCs w:val="24"/>
        </w:rPr>
        <w:t xml:space="preserve"> an</w:t>
      </w:r>
      <w:r>
        <w:rPr>
          <w:szCs w:val="24"/>
        </w:rPr>
        <w:t xml:space="preserve"> invitation to Vision </w:t>
      </w:r>
      <w:r w:rsidR="001C5791">
        <w:rPr>
          <w:szCs w:val="24"/>
        </w:rPr>
        <w:t>Capitola,</w:t>
      </w:r>
      <w:r w:rsidR="00916FCF">
        <w:rPr>
          <w:szCs w:val="24"/>
        </w:rPr>
        <w:t xml:space="preserve"> Wednesday</w:t>
      </w:r>
      <w:r w:rsidR="001C5791">
        <w:rPr>
          <w:szCs w:val="24"/>
        </w:rPr>
        <w:t>,</w:t>
      </w:r>
      <w:r w:rsidR="00916FCF">
        <w:rPr>
          <w:szCs w:val="24"/>
        </w:rPr>
        <w:t xml:space="preserve"> </w:t>
      </w:r>
      <w:r>
        <w:rPr>
          <w:szCs w:val="24"/>
        </w:rPr>
        <w:t>April 20</w:t>
      </w:r>
      <w:r w:rsidR="001C5791">
        <w:rPr>
          <w:szCs w:val="24"/>
        </w:rPr>
        <w:t>,</w:t>
      </w:r>
      <w:r>
        <w:rPr>
          <w:szCs w:val="24"/>
        </w:rPr>
        <w:t xml:space="preserve"> </w:t>
      </w:r>
      <w:r w:rsidR="00916FCF">
        <w:rPr>
          <w:szCs w:val="24"/>
        </w:rPr>
        <w:t>from 7-9</w:t>
      </w:r>
      <w:r w:rsidR="001C5791">
        <w:rPr>
          <w:szCs w:val="24"/>
        </w:rPr>
        <w:t xml:space="preserve"> p.m.</w:t>
      </w:r>
      <w:r w:rsidR="00916FCF">
        <w:rPr>
          <w:szCs w:val="24"/>
        </w:rPr>
        <w:t xml:space="preserve"> at Jade</w:t>
      </w:r>
      <w:r>
        <w:rPr>
          <w:szCs w:val="24"/>
        </w:rPr>
        <w:t xml:space="preserve"> Street Community Center</w:t>
      </w:r>
      <w:r w:rsidR="00916FCF">
        <w:rPr>
          <w:szCs w:val="24"/>
        </w:rPr>
        <w:t xml:space="preserve">. </w:t>
      </w:r>
      <w:r>
        <w:rPr>
          <w:szCs w:val="24"/>
        </w:rPr>
        <w:t>The n</w:t>
      </w:r>
      <w:r w:rsidR="00916FCF">
        <w:rPr>
          <w:szCs w:val="24"/>
        </w:rPr>
        <w:t>ext mee</w:t>
      </w:r>
      <w:r w:rsidR="001C5791">
        <w:rPr>
          <w:szCs w:val="24"/>
        </w:rPr>
        <w:t>ting is the following Wednesday, s</w:t>
      </w:r>
      <w:r w:rsidR="00916FCF">
        <w:rPr>
          <w:szCs w:val="24"/>
        </w:rPr>
        <w:t>ame place</w:t>
      </w:r>
      <w:r w:rsidR="001C5791">
        <w:rPr>
          <w:szCs w:val="24"/>
        </w:rPr>
        <w:t xml:space="preserve"> and</w:t>
      </w:r>
      <w:r w:rsidR="00916FCF">
        <w:rPr>
          <w:szCs w:val="24"/>
        </w:rPr>
        <w:t xml:space="preserve"> time. </w:t>
      </w:r>
    </w:p>
    <w:p w:rsidR="00786CDB" w:rsidRDefault="00786CDB">
      <w:pPr>
        <w:pStyle w:val="ItemComments"/>
        <w:rPr>
          <w:szCs w:val="24"/>
        </w:rPr>
      </w:pPr>
    </w:p>
    <w:p w:rsidR="005E2607" w:rsidRDefault="001C5791">
      <w:pPr>
        <w:pStyle w:val="ItemComments"/>
        <w:rPr>
          <w:sz w:val="23"/>
        </w:rPr>
      </w:pPr>
      <w:r>
        <w:rPr>
          <w:szCs w:val="24"/>
        </w:rPr>
        <w:t>Chairperson</w:t>
      </w:r>
      <w:r w:rsidR="00786CDB">
        <w:rPr>
          <w:szCs w:val="24"/>
        </w:rPr>
        <w:t xml:space="preserve"> Welch asked for an update on</w:t>
      </w:r>
      <w:r>
        <w:rPr>
          <w:szCs w:val="24"/>
        </w:rPr>
        <w:t xml:space="preserve"> the</w:t>
      </w:r>
      <w:r w:rsidR="00786CDB">
        <w:rPr>
          <w:szCs w:val="24"/>
        </w:rPr>
        <w:t xml:space="preserve"> v</w:t>
      </w:r>
      <w:r w:rsidR="00916FCF">
        <w:rPr>
          <w:szCs w:val="24"/>
        </w:rPr>
        <w:t xml:space="preserve">acation </w:t>
      </w:r>
      <w:r w:rsidR="00786CDB">
        <w:rPr>
          <w:szCs w:val="24"/>
        </w:rPr>
        <w:t>r</w:t>
      </w:r>
      <w:r w:rsidR="00916FCF">
        <w:rPr>
          <w:szCs w:val="24"/>
        </w:rPr>
        <w:t>ental</w:t>
      </w:r>
      <w:r w:rsidR="00786CDB">
        <w:rPr>
          <w:szCs w:val="24"/>
        </w:rPr>
        <w:t xml:space="preserve"> sweep</w:t>
      </w:r>
      <w:r w:rsidR="00916FCF">
        <w:rPr>
          <w:szCs w:val="24"/>
        </w:rPr>
        <w:t>.</w:t>
      </w:r>
      <w:r w:rsidR="00786CDB">
        <w:rPr>
          <w:szCs w:val="24"/>
        </w:rPr>
        <w:t xml:space="preserve">  Director Grunow sta</w:t>
      </w:r>
      <w:r>
        <w:rPr>
          <w:szCs w:val="24"/>
        </w:rPr>
        <w:t>ted that the City is now at 100 percent</w:t>
      </w:r>
      <w:r w:rsidR="00786CDB">
        <w:rPr>
          <w:szCs w:val="24"/>
        </w:rPr>
        <w:t xml:space="preserve"> compliance with the code enforcement effort.  </w:t>
      </w:r>
    </w:p>
    <w:p w:rsidR="00A30E93" w:rsidRDefault="00916FCF" w:rsidP="00A30E93">
      <w:pPr>
        <w:pStyle w:val="Heading2"/>
      </w:pPr>
      <w:bookmarkStart w:id="6" w:name="MinutesItem_2163"/>
      <w:r>
        <w:t>D.</w:t>
      </w:r>
      <w:r>
        <w:tab/>
        <w:t>Staff Comments</w:t>
      </w:r>
      <w:bookmarkEnd w:id="6"/>
    </w:p>
    <w:p w:rsidR="005E2607" w:rsidRDefault="00786CDB">
      <w:pPr>
        <w:pStyle w:val="ItemComments"/>
        <w:rPr>
          <w:sz w:val="23"/>
        </w:rPr>
      </w:pPr>
      <w:r>
        <w:rPr>
          <w:szCs w:val="24"/>
        </w:rPr>
        <w:t>N</w:t>
      </w:r>
      <w:r w:rsidR="00916FCF">
        <w:rPr>
          <w:szCs w:val="24"/>
        </w:rPr>
        <w:t>one</w:t>
      </w:r>
    </w:p>
    <w:p w:rsidR="00A30E93" w:rsidRDefault="00916FCF" w:rsidP="00A30E93">
      <w:pPr>
        <w:pStyle w:val="Heading1"/>
      </w:pPr>
      <w:bookmarkStart w:id="7" w:name="MinutesItem_2164"/>
      <w:r>
        <w:t>3.</w:t>
      </w:r>
      <w:r>
        <w:tab/>
        <w:t>Approval of Minutes</w:t>
      </w:r>
      <w:bookmarkEnd w:id="7"/>
    </w:p>
    <w:p w:rsidR="00A30E93" w:rsidRDefault="00916FCF" w:rsidP="00A30E93">
      <w:pPr>
        <w:pStyle w:val="ItemTitle"/>
        <w:spacing w:before="0"/>
        <w:ind w:left="450" w:hanging="450"/>
      </w:pPr>
      <w:bookmarkStart w:id="8" w:name="MinutesItem_2165"/>
      <w:r w:rsidRPr="004A73E7">
        <w:lastRenderedPageBreak/>
        <w:t>A.</w:t>
      </w:r>
      <w:r w:rsidRPr="004A73E7">
        <w:tab/>
      </w:r>
      <w:r w:rsidR="00FE619C">
        <w:t xml:space="preserve">Planning Commission </w:t>
      </w:r>
      <w:r>
        <w:t xml:space="preserve">Special Meeting </w:t>
      </w:r>
      <w:r w:rsidR="00FE619C">
        <w:t xml:space="preserve">Minutes of </w:t>
      </w:r>
      <w:r>
        <w:t>Mar</w:t>
      </w:r>
      <w:r w:rsidR="00FE619C">
        <w:t>ch</w:t>
      </w:r>
      <w:r>
        <w:t xml:space="preserve"> 17, 2016 </w:t>
      </w:r>
    </w:p>
    <w:p w:rsidR="00A30E93" w:rsidRDefault="00A30E93" w:rsidP="00A30E93">
      <w:pPr>
        <w:pStyle w:val="ItemTitle2"/>
        <w:ind w:left="504"/>
      </w:pPr>
    </w:p>
    <w:p w:rsidR="005E2607" w:rsidRDefault="001C5791">
      <w:pPr>
        <w:pStyle w:val="ItemComments"/>
        <w:ind w:left="1080"/>
        <w:rPr>
          <w:szCs w:val="24"/>
        </w:rPr>
      </w:pPr>
      <w:r>
        <w:rPr>
          <w:szCs w:val="24"/>
        </w:rPr>
        <w:t>Commissioner</w:t>
      </w:r>
      <w:r w:rsidR="00916FCF">
        <w:rPr>
          <w:szCs w:val="24"/>
        </w:rPr>
        <w:t xml:space="preserve"> Smith </w:t>
      </w:r>
      <w:r w:rsidR="00786CDB">
        <w:rPr>
          <w:szCs w:val="24"/>
        </w:rPr>
        <w:t>noted the following edit</w:t>
      </w:r>
      <w:r w:rsidR="00C96EFA">
        <w:rPr>
          <w:szCs w:val="24"/>
        </w:rPr>
        <w:t>: Page 16</w:t>
      </w:r>
      <w:r w:rsidR="00786CDB">
        <w:rPr>
          <w:szCs w:val="24"/>
        </w:rPr>
        <w:t xml:space="preserve"> of packet on the 4</w:t>
      </w:r>
      <w:r w:rsidR="00786CDB" w:rsidRPr="00786CDB">
        <w:rPr>
          <w:szCs w:val="24"/>
          <w:vertAlign w:val="superscript"/>
        </w:rPr>
        <w:t>th</w:t>
      </w:r>
      <w:r w:rsidR="00786CDB">
        <w:rPr>
          <w:szCs w:val="24"/>
        </w:rPr>
        <w:t xml:space="preserve"> paragraph should state “It should be available online, but it should </w:t>
      </w:r>
      <w:r w:rsidR="00786CDB">
        <w:rPr>
          <w:szCs w:val="24"/>
          <w:u w:val="single"/>
        </w:rPr>
        <w:t>not</w:t>
      </w:r>
      <w:r w:rsidR="00786CDB">
        <w:rPr>
          <w:szCs w:val="24"/>
        </w:rPr>
        <w:t xml:space="preserve"> be a requirement of the code.” </w:t>
      </w:r>
    </w:p>
    <w:p w:rsidR="00786CDB" w:rsidRPr="00786CDB" w:rsidRDefault="00786CDB">
      <w:pPr>
        <w:pStyle w:val="ItemComments"/>
        <w:ind w:left="1080"/>
        <w:rPr>
          <w:sz w:val="22"/>
        </w:rPr>
      </w:pPr>
    </w:p>
    <w:p w:rsidR="00A30E93" w:rsidRDefault="00916FCF" w:rsidP="00A30E93">
      <w:pPr>
        <w:pStyle w:val="BlockMotion"/>
        <w:ind w:left="2160"/>
      </w:pPr>
      <w:r>
        <w:rPr>
          <w:b/>
        </w:rPr>
        <w:t>RESULT:</w:t>
      </w:r>
      <w:r>
        <w:rPr>
          <w:b/>
        </w:rPr>
        <w:tab/>
        <w:t>A</w:t>
      </w:r>
      <w:r w:rsidR="001C5791">
        <w:rPr>
          <w:b/>
        </w:rPr>
        <w:t xml:space="preserve">PPROVED </w:t>
      </w:r>
      <w:r>
        <w:rPr>
          <w:b/>
        </w:rPr>
        <w:t>[UNANIMOUS]</w:t>
      </w:r>
      <w:bookmarkEnd w:id="8"/>
    </w:p>
    <w:p w:rsidR="00A30E93" w:rsidRDefault="00916FCF" w:rsidP="00A30E93">
      <w:pPr>
        <w:pStyle w:val="BlockMotion"/>
        <w:ind w:left="2160"/>
        <w:rPr>
          <w:b/>
        </w:rPr>
      </w:pPr>
      <w:r>
        <w:rPr>
          <w:b/>
        </w:rPr>
        <w:t>MOVER:</w:t>
      </w:r>
      <w:r>
        <w:tab/>
        <w:t>Linda Smith, Commissioner</w:t>
      </w:r>
    </w:p>
    <w:p w:rsidR="00A30E93" w:rsidRDefault="00916FCF" w:rsidP="00A30E93">
      <w:pPr>
        <w:pStyle w:val="BlockMotion"/>
        <w:ind w:left="2160"/>
      </w:pPr>
      <w:r>
        <w:rPr>
          <w:b/>
        </w:rPr>
        <w:t>SECONDER:</w:t>
      </w:r>
      <w:r>
        <w:tab/>
        <w:t>Gayle Ortiz, Commissioner</w:t>
      </w:r>
    </w:p>
    <w:p w:rsidR="00A30E93" w:rsidRDefault="00916FCF" w:rsidP="00A30E93">
      <w:pPr>
        <w:pStyle w:val="BlockMotion"/>
        <w:ind w:left="2160"/>
      </w:pPr>
      <w:r>
        <w:rPr>
          <w:b/>
        </w:rPr>
        <w:t>AYES:</w:t>
      </w:r>
      <w:r>
        <w:tab/>
        <w:t>Smith, Ortiz, Newman, Welch</w:t>
      </w:r>
    </w:p>
    <w:p w:rsidR="00A30E93" w:rsidRDefault="00916FCF" w:rsidP="00A30E93">
      <w:pPr>
        <w:pStyle w:val="BlockMotion"/>
        <w:ind w:left="2160"/>
      </w:pPr>
      <w:r>
        <w:rPr>
          <w:b/>
        </w:rPr>
        <w:t>ABSENT:</w:t>
      </w:r>
      <w:r>
        <w:tab/>
        <w:t>Westman</w:t>
      </w:r>
    </w:p>
    <w:p w:rsidR="00A30E93" w:rsidRDefault="00916FCF" w:rsidP="00A30E93">
      <w:pPr>
        <w:pStyle w:val="Heading1"/>
      </w:pPr>
      <w:bookmarkStart w:id="9" w:name="MinutesItem_2166"/>
      <w:r>
        <w:t>4.</w:t>
      </w:r>
      <w:r>
        <w:tab/>
        <w:t>Public Hearings</w:t>
      </w:r>
      <w:bookmarkEnd w:id="9"/>
    </w:p>
    <w:p w:rsidR="00A30E93" w:rsidRDefault="00916FCF" w:rsidP="00A30E93">
      <w:pPr>
        <w:pStyle w:val="ItemTitle"/>
        <w:spacing w:before="0"/>
        <w:ind w:left="450" w:hanging="450"/>
      </w:pPr>
      <w:bookmarkStart w:id="10" w:name="MinutesItem_2167"/>
      <w:r w:rsidRPr="004A73E7">
        <w:t>A.</w:t>
      </w:r>
      <w:r w:rsidRPr="004A73E7">
        <w:tab/>
      </w:r>
      <w:r>
        <w:t>Zoning Code Update</w:t>
      </w:r>
      <w:r w:rsidRPr="008252DB">
        <w:tab/>
      </w:r>
      <w:r w:rsidRPr="008252DB">
        <w:tab/>
        <w:t>All Properties within Capitola</w:t>
      </w:r>
    </w:p>
    <w:p w:rsidR="00A30E93" w:rsidRDefault="00916FCF" w:rsidP="00A30E93">
      <w:pPr>
        <w:pStyle w:val="Normal010"/>
        <w:ind w:left="1800"/>
        <w:rPr>
          <w:rFonts w:eastAsia="Times New Roman"/>
        </w:rPr>
      </w:pPr>
      <w:r>
        <w:rPr>
          <w:rFonts w:eastAsia="Times New Roman"/>
        </w:rPr>
        <w:t xml:space="preserve">Continuation of Comprehensive Update to the City of Capitola </w:t>
      </w:r>
      <w:r w:rsidRPr="00C03B74">
        <w:rPr>
          <w:rFonts w:eastAsia="Times New Roman"/>
        </w:rPr>
        <w:t>Zoning Code (Municipal Code Chapter 17)</w:t>
      </w:r>
    </w:p>
    <w:p w:rsidR="00A30E93" w:rsidRPr="00C03B74" w:rsidRDefault="00916FCF" w:rsidP="00A30E93">
      <w:pPr>
        <w:pStyle w:val="Normal010"/>
        <w:ind w:left="1800"/>
        <w:rPr>
          <w:rFonts w:eastAsia="Times New Roman"/>
        </w:rPr>
      </w:pPr>
      <w:r>
        <w:rPr>
          <w:rFonts w:eastAsia="Times New Roman"/>
        </w:rPr>
        <w:t xml:space="preserve">The Zoning Code serves as the Implementation Plan of the City’s Local Coastal Program and therefore must be certified by the Coastal Commission.  </w:t>
      </w:r>
    </w:p>
    <w:p w:rsidR="00A30E93" w:rsidRDefault="00916FCF" w:rsidP="00A30E93">
      <w:pPr>
        <w:pStyle w:val="Normal010"/>
        <w:ind w:left="1080" w:firstLine="720"/>
        <w:rPr>
          <w:rFonts w:eastAsia="Times New Roman"/>
        </w:rPr>
      </w:pPr>
      <w:r>
        <w:rPr>
          <w:rFonts w:eastAsia="Times New Roman"/>
        </w:rPr>
        <w:t xml:space="preserve">Environmental Determination: </w:t>
      </w:r>
      <w:r w:rsidRPr="00C03B74">
        <w:rPr>
          <w:rFonts w:eastAsia="Times New Roman"/>
        </w:rPr>
        <w:t xml:space="preserve">Addendum to the General Plan Update </w:t>
      </w:r>
      <w:r>
        <w:rPr>
          <w:rFonts w:eastAsia="Times New Roman"/>
        </w:rPr>
        <w:t>EIR</w:t>
      </w:r>
    </w:p>
    <w:p w:rsidR="00A30E93" w:rsidRDefault="00916FCF" w:rsidP="00A30E93">
      <w:pPr>
        <w:pStyle w:val="Normal010"/>
        <w:ind w:left="1800"/>
        <w:rPr>
          <w:rFonts w:eastAsia="Times New Roman"/>
        </w:rPr>
      </w:pPr>
      <w:r>
        <w:rPr>
          <w:rFonts w:eastAsia="Times New Roman"/>
        </w:rPr>
        <w:t>Property: The Zoning Code update affects all properties within the City of Capitola.</w:t>
      </w:r>
    </w:p>
    <w:p w:rsidR="00A30E93" w:rsidRPr="00C03B74" w:rsidRDefault="00916FCF" w:rsidP="00A30E93">
      <w:pPr>
        <w:pStyle w:val="Normal010"/>
        <w:ind w:left="1080" w:firstLine="720"/>
        <w:rPr>
          <w:rFonts w:eastAsia="Times New Roman"/>
        </w:rPr>
      </w:pPr>
      <w:r>
        <w:rPr>
          <w:rFonts w:eastAsia="Times New Roman"/>
        </w:rPr>
        <w:t>Representative: Katie Cattan, Senior Planner, City of Capitola</w:t>
      </w:r>
    </w:p>
    <w:p w:rsidR="00A30E93" w:rsidRDefault="00A30E93" w:rsidP="00A30E93">
      <w:pPr>
        <w:pStyle w:val="ItemTitle2"/>
        <w:ind w:left="504"/>
      </w:pPr>
    </w:p>
    <w:p w:rsidR="00A144A6" w:rsidRDefault="00A144A6" w:rsidP="00A30E93">
      <w:pPr>
        <w:pStyle w:val="ItemTitle2"/>
        <w:ind w:left="504"/>
      </w:pPr>
      <w:r>
        <w:t xml:space="preserve">Staff provided an overview of the draft zoning code issues.  The commission discussed each item and provided the following recommendations:  The number listed coincides with the discussion item in attachment 3 for the meeting.  Discussion items that were added during the meeting are prefaced with “added”.  </w:t>
      </w:r>
    </w:p>
    <w:p w:rsidR="00A144A6" w:rsidRDefault="00A144A6" w:rsidP="00A30E93">
      <w:pPr>
        <w:pStyle w:val="ItemTitle2"/>
        <w:ind w:left="504"/>
      </w:pPr>
    </w:p>
    <w:p w:rsidR="00A144A6" w:rsidRPr="00A144A6" w:rsidRDefault="00A144A6" w:rsidP="00A144A6">
      <w:pPr>
        <w:numPr>
          <w:ilvl w:val="0"/>
          <w:numId w:val="11"/>
        </w:numPr>
        <w:spacing w:after="160" w:line="256" w:lineRule="auto"/>
        <w:contextualSpacing/>
        <w:rPr>
          <w:rFonts w:eastAsia="Calibri"/>
          <w:color w:val="000000"/>
          <w:u w:val="single"/>
        </w:rPr>
      </w:pPr>
      <w:r w:rsidRPr="00A144A6">
        <w:rPr>
          <w:rFonts w:eastAsia="Calibri"/>
          <w:color w:val="000000"/>
          <w:u w:val="single"/>
        </w:rPr>
        <w:t>Chapter 17.20.030 – Page 20-4.  Development Standards Table 17.20-2 – Development Standards in the Mixed Use Zoning Districts.</w:t>
      </w:r>
      <w:r w:rsidRPr="00A144A6">
        <w:rPr>
          <w:rFonts w:eastAsia="Calibri"/>
          <w:color w:val="000000"/>
        </w:rPr>
        <w:t xml:space="preserve">  Change Mixed Use Neighborhood (MU-N) minimum parcel size to 3,200 square feet; minimum parcel width to 40 feet; and minimum parcel depth to 80 feet. Add note that these standards apply only to new parcels within a subdivision application.</w:t>
      </w:r>
    </w:p>
    <w:p w:rsidR="00A144A6" w:rsidRPr="00A144A6" w:rsidRDefault="00A144A6" w:rsidP="00A144A6">
      <w:pPr>
        <w:rPr>
          <w:rFonts w:eastAsia="Calibri"/>
          <w:color w:val="000000"/>
          <w:u w:val="single"/>
        </w:rPr>
      </w:pPr>
    </w:p>
    <w:p w:rsidR="00A144A6" w:rsidRPr="00A144A6" w:rsidRDefault="00A144A6" w:rsidP="00A144A6">
      <w:pPr>
        <w:numPr>
          <w:ilvl w:val="0"/>
          <w:numId w:val="12"/>
        </w:numPr>
        <w:spacing w:after="160" w:line="256" w:lineRule="auto"/>
        <w:contextualSpacing/>
        <w:rPr>
          <w:rFonts w:eastAsia="Calibri"/>
          <w:color w:val="000000"/>
          <w:u w:val="single"/>
        </w:rPr>
      </w:pPr>
      <w:r w:rsidRPr="00A144A6">
        <w:rPr>
          <w:rFonts w:eastAsia="Calibri"/>
          <w:color w:val="000000"/>
          <w:u w:val="single"/>
        </w:rPr>
        <w:t>Chapter 17.24 - Commercial and Industrial Zoning Districts Land Use Table and Auto related uses.</w:t>
      </w:r>
      <w:r w:rsidRPr="00A144A6">
        <w:rPr>
          <w:rFonts w:eastAsia="Calibri"/>
          <w:color w:val="000000"/>
        </w:rPr>
        <w:t xml:space="preserve">  No change to draft code. Keep Vehicle Repair and Vehicle Sales and Rental as a conditional use in the Community Commercial (CC) and Regional Commercial (CR) zones and as a permitted use within the Industrial (I) zone.</w:t>
      </w:r>
    </w:p>
    <w:p w:rsidR="00A144A6" w:rsidRPr="00A144A6" w:rsidRDefault="00A144A6" w:rsidP="00A144A6">
      <w:pPr>
        <w:spacing w:after="160" w:line="256" w:lineRule="auto"/>
        <w:ind w:left="720"/>
        <w:contextualSpacing/>
        <w:rPr>
          <w:rFonts w:eastAsia="Calibri"/>
          <w:color w:val="000000"/>
          <w:u w:val="single"/>
        </w:rPr>
      </w:pPr>
    </w:p>
    <w:p w:rsidR="00A144A6" w:rsidRPr="00A144A6" w:rsidRDefault="00A144A6" w:rsidP="00A144A6">
      <w:pPr>
        <w:ind w:left="720"/>
        <w:rPr>
          <w:rFonts w:eastAsia="Calibri"/>
          <w:color w:val="000000"/>
        </w:rPr>
      </w:pPr>
      <w:proofErr w:type="gramStart"/>
      <w:r w:rsidRPr="00A144A6">
        <w:rPr>
          <w:rFonts w:eastAsia="Calibri"/>
          <w:color w:val="000000"/>
          <w:u w:val="single"/>
        </w:rPr>
        <w:t>Chapter 17.24 - Commercial and Industrial Zoning Districts.</w:t>
      </w:r>
      <w:proofErr w:type="gramEnd"/>
      <w:r w:rsidRPr="00A144A6">
        <w:rPr>
          <w:rFonts w:eastAsia="Calibri"/>
          <w:color w:val="000000"/>
          <w:u w:val="single"/>
        </w:rPr>
        <w:t xml:space="preserve"> Land use Table and Drive-thru.</w:t>
      </w:r>
      <w:r w:rsidRPr="00A144A6">
        <w:rPr>
          <w:rFonts w:eastAsia="Calibri"/>
          <w:color w:val="000000"/>
        </w:rPr>
        <w:t xml:space="preserve"> Change: Limit drive-thru to Regional Commercial (CR) zone only.  Prohibit from Community Commercial (CC) Zone.</w:t>
      </w:r>
    </w:p>
    <w:p w:rsidR="00A144A6" w:rsidRPr="00A144A6" w:rsidRDefault="00A144A6" w:rsidP="00A144A6">
      <w:pPr>
        <w:spacing w:after="160" w:line="256" w:lineRule="auto"/>
        <w:ind w:left="720"/>
        <w:contextualSpacing/>
        <w:rPr>
          <w:rFonts w:eastAsia="Calibri"/>
          <w:color w:val="000000"/>
        </w:rPr>
      </w:pPr>
    </w:p>
    <w:p w:rsidR="00A144A6" w:rsidRPr="00A144A6" w:rsidRDefault="00A144A6" w:rsidP="00A144A6">
      <w:pPr>
        <w:ind w:left="720" w:hanging="720"/>
        <w:rPr>
          <w:rFonts w:eastAsia="Calibri"/>
          <w:color w:val="000000"/>
        </w:rPr>
      </w:pPr>
      <w:r w:rsidRPr="00A144A6">
        <w:rPr>
          <w:rFonts w:eastAsia="Calibri"/>
          <w:color w:val="000000"/>
        </w:rPr>
        <w:t>Added:</w:t>
      </w:r>
      <w:r w:rsidRPr="00A144A6">
        <w:rPr>
          <w:rFonts w:eastAsia="Calibri"/>
          <w:color w:val="000000"/>
        </w:rPr>
        <w:tab/>
      </w:r>
      <w:r w:rsidRPr="00A144A6">
        <w:rPr>
          <w:rFonts w:eastAsia="Calibri"/>
          <w:color w:val="000000"/>
          <w:u w:val="single"/>
        </w:rPr>
        <w:t>Chapter 17.28.030 - Visitor Serving Land Use Regulation Table 17.28-1: Permitted Land Uses in the Visitor Serving Zoning Districts</w:t>
      </w:r>
      <w:r w:rsidRPr="00A144A6">
        <w:rPr>
          <w:rFonts w:eastAsia="Calibri"/>
          <w:color w:val="000000"/>
        </w:rPr>
        <w:t xml:space="preserve">  </w:t>
      </w:r>
      <w:r w:rsidRPr="00A144A6">
        <w:rPr>
          <w:rFonts w:eastAsia="Calibri"/>
          <w:color w:val="000000"/>
        </w:rPr>
        <w:tab/>
        <w:t xml:space="preserve">Within the VS-SB (Shadow Brook), the reference to footnote [4] should be removed.  </w:t>
      </w:r>
    </w:p>
    <w:p w:rsidR="00A144A6" w:rsidRPr="00A144A6" w:rsidRDefault="00A144A6" w:rsidP="00A144A6">
      <w:pPr>
        <w:spacing w:after="160" w:line="256" w:lineRule="auto"/>
        <w:ind w:left="720"/>
        <w:contextualSpacing/>
        <w:rPr>
          <w:rFonts w:eastAsia="Calibri"/>
          <w:color w:val="000000"/>
        </w:rPr>
      </w:pPr>
    </w:p>
    <w:p w:rsidR="00A144A6" w:rsidRPr="00A144A6" w:rsidRDefault="00A144A6" w:rsidP="00A144A6">
      <w:pPr>
        <w:ind w:left="720" w:hanging="720"/>
        <w:rPr>
          <w:rFonts w:eastAsia="Calibri"/>
          <w:color w:val="000000"/>
        </w:rPr>
      </w:pPr>
      <w:r w:rsidRPr="00A144A6">
        <w:rPr>
          <w:rFonts w:eastAsia="Calibri"/>
          <w:color w:val="000000"/>
        </w:rPr>
        <w:t>Added:</w:t>
      </w:r>
      <w:r w:rsidRPr="00A144A6">
        <w:rPr>
          <w:rFonts w:eastAsia="Calibri"/>
          <w:color w:val="000000"/>
        </w:rPr>
        <w:tab/>
      </w:r>
      <w:r w:rsidRPr="00A144A6">
        <w:rPr>
          <w:rFonts w:eastAsia="Calibri"/>
          <w:color w:val="000000"/>
          <w:u w:val="single"/>
        </w:rPr>
        <w:t>Chapter 17.28.030 - Visitor Serving Land Use Regulation Table 17.28-1: Permitted Land Uses in the Visitor Serving Zoning Districts</w:t>
      </w:r>
      <w:r w:rsidRPr="00A144A6">
        <w:rPr>
          <w:rFonts w:eastAsia="Calibri"/>
          <w:color w:val="000000"/>
        </w:rPr>
        <w:t xml:space="preserve">  Change footnote [11] to state two days.  </w:t>
      </w:r>
    </w:p>
    <w:p w:rsidR="00A144A6" w:rsidRPr="00A144A6" w:rsidRDefault="00A144A6" w:rsidP="00A144A6">
      <w:pPr>
        <w:spacing w:after="160" w:line="256" w:lineRule="auto"/>
        <w:ind w:left="720"/>
        <w:contextualSpacing/>
        <w:rPr>
          <w:rFonts w:eastAsia="Calibri"/>
          <w:color w:val="000000"/>
        </w:rPr>
      </w:pPr>
    </w:p>
    <w:p w:rsidR="00A144A6" w:rsidRPr="00A144A6" w:rsidRDefault="00A144A6" w:rsidP="00A144A6">
      <w:pPr>
        <w:numPr>
          <w:ilvl w:val="0"/>
          <w:numId w:val="12"/>
        </w:numPr>
        <w:spacing w:after="160" w:line="256" w:lineRule="auto"/>
        <w:contextualSpacing/>
        <w:rPr>
          <w:rFonts w:eastAsia="Calibri"/>
          <w:color w:val="000000"/>
        </w:rPr>
      </w:pPr>
      <w:r w:rsidRPr="00A144A6">
        <w:rPr>
          <w:rFonts w:eastAsia="Calibri"/>
          <w:color w:val="000000"/>
          <w:u w:val="single"/>
        </w:rPr>
        <w:lastRenderedPageBreak/>
        <w:t>Chapter 17.36 – Planned Development Zoning District. Request discussion of PD.</w:t>
      </w:r>
      <w:r w:rsidRPr="00A144A6">
        <w:rPr>
          <w:rFonts w:eastAsia="Calibri"/>
          <w:color w:val="000000"/>
        </w:rPr>
        <w:t xml:space="preserve"> Change:  Modify process.  Remove requirement of a preliminary development plan.  Replace with a required conceptual review that is more informal.  Within the conceptual review, require noticing, review by Planning Commission, and review by City Council.  The rest of the process should remain as proposed.    </w:t>
      </w:r>
    </w:p>
    <w:p w:rsidR="00A144A6" w:rsidRPr="00A144A6" w:rsidRDefault="00A144A6" w:rsidP="00A144A6">
      <w:pPr>
        <w:spacing w:after="160" w:line="256" w:lineRule="auto"/>
        <w:ind w:left="720"/>
        <w:contextualSpacing/>
        <w:rPr>
          <w:rFonts w:eastAsia="Calibri"/>
          <w:color w:val="000000"/>
        </w:rPr>
      </w:pPr>
    </w:p>
    <w:p w:rsidR="00A144A6" w:rsidRPr="00A144A6" w:rsidRDefault="00A144A6" w:rsidP="00A144A6">
      <w:pPr>
        <w:ind w:left="720"/>
        <w:contextualSpacing/>
        <w:rPr>
          <w:rFonts w:eastAsia="Calibri"/>
          <w:color w:val="000000"/>
        </w:rPr>
      </w:pPr>
      <w:r w:rsidRPr="00A144A6">
        <w:rPr>
          <w:rFonts w:eastAsia="Calibri"/>
          <w:color w:val="000000"/>
        </w:rPr>
        <w:t xml:space="preserve">Add standard of 20,000 </w:t>
      </w:r>
      <w:proofErr w:type="spellStart"/>
      <w:r w:rsidRPr="00A144A6">
        <w:rPr>
          <w:rFonts w:eastAsia="Calibri"/>
          <w:color w:val="000000"/>
        </w:rPr>
        <w:t>sf</w:t>
      </w:r>
      <w:proofErr w:type="spellEnd"/>
      <w:r w:rsidRPr="00A144A6">
        <w:rPr>
          <w:rFonts w:eastAsia="Calibri"/>
          <w:color w:val="000000"/>
        </w:rPr>
        <w:t xml:space="preserve"> minimum parcel size threshold to qualify for PD. </w:t>
      </w:r>
    </w:p>
    <w:p w:rsidR="00A144A6" w:rsidRPr="00A144A6" w:rsidRDefault="00A144A6" w:rsidP="00A144A6">
      <w:pPr>
        <w:spacing w:after="160" w:line="256" w:lineRule="auto"/>
        <w:ind w:left="720"/>
        <w:contextualSpacing/>
        <w:rPr>
          <w:rFonts w:eastAsia="Calibri"/>
          <w:color w:val="000000"/>
        </w:rPr>
      </w:pPr>
    </w:p>
    <w:p w:rsidR="00A144A6" w:rsidRPr="00A144A6" w:rsidRDefault="00A144A6" w:rsidP="00A144A6">
      <w:pPr>
        <w:ind w:left="720"/>
        <w:contextualSpacing/>
        <w:rPr>
          <w:rFonts w:eastAsia="Calibri"/>
        </w:rPr>
      </w:pPr>
      <w:r w:rsidRPr="00A144A6">
        <w:rPr>
          <w:rFonts w:eastAsia="Calibri"/>
          <w:color w:val="000000"/>
        </w:rPr>
        <w:t>Additional Staff Note:</w:t>
      </w:r>
      <w:r w:rsidRPr="00A144A6">
        <w:rPr>
          <w:rFonts w:eastAsia="Calibri"/>
        </w:rPr>
        <w:t xml:space="preserve"> A separate section must be created in the code for Conceptual Reviews outlining purpose, process, and noticing. </w:t>
      </w:r>
    </w:p>
    <w:p w:rsidR="00A144A6" w:rsidRPr="00A144A6" w:rsidRDefault="00A144A6" w:rsidP="00A144A6">
      <w:pPr>
        <w:ind w:left="720"/>
        <w:contextualSpacing/>
        <w:rPr>
          <w:rFonts w:eastAsia="Calibri"/>
        </w:rPr>
      </w:pPr>
    </w:p>
    <w:p w:rsidR="00A144A6" w:rsidRPr="00A144A6" w:rsidRDefault="00A144A6" w:rsidP="00A144A6">
      <w:pPr>
        <w:numPr>
          <w:ilvl w:val="0"/>
          <w:numId w:val="12"/>
        </w:numPr>
        <w:spacing w:after="160" w:line="256" w:lineRule="auto"/>
        <w:contextualSpacing/>
        <w:rPr>
          <w:rFonts w:eastAsia="Calibri"/>
          <w:color w:val="000000"/>
        </w:rPr>
      </w:pPr>
      <w:r w:rsidRPr="00A144A6">
        <w:rPr>
          <w:rFonts w:eastAsia="Calibri"/>
          <w:color w:val="000000"/>
          <w:u w:val="single"/>
        </w:rPr>
        <w:t xml:space="preserve">Chapter 17.36.040.G - Page 36-4 - Substantial Public Benefit </w:t>
      </w:r>
      <w:proofErr w:type="gramStart"/>
      <w:r w:rsidRPr="00A144A6">
        <w:rPr>
          <w:rFonts w:eastAsia="Calibri"/>
          <w:color w:val="000000"/>
          <w:u w:val="single"/>
        </w:rPr>
        <w:t>Defined</w:t>
      </w:r>
      <w:r w:rsidRPr="00A144A6">
        <w:rPr>
          <w:rFonts w:eastAsia="Calibri"/>
          <w:color w:val="000000"/>
        </w:rPr>
        <w:t xml:space="preserve">  Staff</w:t>
      </w:r>
      <w:proofErr w:type="gramEnd"/>
      <w:r w:rsidRPr="00A144A6">
        <w:rPr>
          <w:rFonts w:eastAsia="Calibri"/>
          <w:color w:val="000000"/>
        </w:rPr>
        <w:t xml:space="preserve"> provided redline changes to better define substantial benefit, method to quantify substantial benefits, and improve descriptions of the options.  </w:t>
      </w:r>
      <w:proofErr w:type="gramStart"/>
      <w:r w:rsidRPr="00A144A6">
        <w:rPr>
          <w:rFonts w:eastAsia="Calibri"/>
          <w:color w:val="000000"/>
        </w:rPr>
        <w:t>The redlines</w:t>
      </w:r>
      <w:proofErr w:type="gramEnd"/>
      <w:r w:rsidRPr="00A144A6">
        <w:rPr>
          <w:rFonts w:eastAsia="Calibri"/>
          <w:color w:val="000000"/>
        </w:rPr>
        <w:t xml:space="preserve"> were acceptable to the Planning Commission.  Redlines will be incorporated into draft code.</w:t>
      </w:r>
    </w:p>
    <w:p w:rsidR="00A144A6" w:rsidRPr="00A144A6" w:rsidRDefault="00A144A6" w:rsidP="00A144A6">
      <w:pPr>
        <w:ind w:left="720"/>
        <w:contextualSpacing/>
        <w:rPr>
          <w:rFonts w:eastAsia="Calibri"/>
          <w:color w:val="000000"/>
        </w:rPr>
      </w:pPr>
    </w:p>
    <w:p w:rsidR="00A144A6" w:rsidRPr="00A144A6" w:rsidRDefault="00A144A6" w:rsidP="00A144A6">
      <w:pPr>
        <w:numPr>
          <w:ilvl w:val="0"/>
          <w:numId w:val="12"/>
        </w:numPr>
        <w:spacing w:after="160" w:line="256" w:lineRule="auto"/>
        <w:contextualSpacing/>
        <w:rPr>
          <w:rFonts w:eastAsia="Calibri"/>
          <w:color w:val="000000"/>
        </w:rPr>
      </w:pPr>
      <w:r w:rsidRPr="00A144A6">
        <w:rPr>
          <w:rFonts w:eastAsia="Calibri"/>
          <w:color w:val="000000"/>
          <w:u w:val="single"/>
        </w:rPr>
        <w:t xml:space="preserve">Chapter </w:t>
      </w:r>
      <w:proofErr w:type="gramStart"/>
      <w:r w:rsidRPr="00A144A6">
        <w:rPr>
          <w:rFonts w:eastAsia="Calibri"/>
          <w:color w:val="000000"/>
          <w:u w:val="single"/>
        </w:rPr>
        <w:t>17.40.20.I.3(</w:t>
      </w:r>
      <w:proofErr w:type="gramEnd"/>
      <w:r w:rsidRPr="00A144A6">
        <w:rPr>
          <w:rFonts w:eastAsia="Calibri"/>
          <w:color w:val="000000"/>
          <w:u w:val="single"/>
        </w:rPr>
        <w:t>a-f) –Affordable Housing Design Standards – Pedestrian Orientation. More restrictive than multifamily zone.</w:t>
      </w:r>
      <w:r w:rsidRPr="00A144A6">
        <w:rPr>
          <w:rFonts w:eastAsia="Calibri"/>
          <w:color w:val="000000"/>
        </w:rPr>
        <w:t xml:space="preserve">  Remove 17.40.020.I.3 Pedestrian Orientation</w:t>
      </w:r>
    </w:p>
    <w:p w:rsidR="00A144A6" w:rsidRPr="00A144A6" w:rsidRDefault="00A144A6" w:rsidP="00A144A6">
      <w:pPr>
        <w:rPr>
          <w:rFonts w:eastAsia="Calibri"/>
        </w:rPr>
      </w:pPr>
    </w:p>
    <w:p w:rsidR="00A144A6" w:rsidRPr="00A144A6" w:rsidRDefault="00A144A6" w:rsidP="00A144A6">
      <w:pPr>
        <w:numPr>
          <w:ilvl w:val="0"/>
          <w:numId w:val="12"/>
        </w:numPr>
        <w:spacing w:after="160" w:line="256" w:lineRule="auto"/>
        <w:contextualSpacing/>
        <w:rPr>
          <w:rFonts w:eastAsia="Calibri"/>
          <w:color w:val="000000"/>
        </w:rPr>
      </w:pPr>
      <w:r w:rsidRPr="00A144A6">
        <w:rPr>
          <w:rFonts w:eastAsia="Calibri"/>
          <w:color w:val="000000"/>
          <w:u w:val="single"/>
        </w:rPr>
        <w:t>Chapter 17.40.20.I.5 – Page 40-6 - Affordable Housing Open Space.</w:t>
      </w:r>
      <w:r w:rsidRPr="00A144A6">
        <w:rPr>
          <w:rFonts w:eastAsia="Calibri"/>
          <w:color w:val="000000"/>
        </w:rPr>
        <w:t xml:space="preserve">  No change to 17.40.020.I.5 Common Open Space</w:t>
      </w:r>
    </w:p>
    <w:p w:rsidR="00A144A6" w:rsidRPr="00A144A6" w:rsidRDefault="00A144A6" w:rsidP="00A144A6">
      <w:pPr>
        <w:spacing w:after="160" w:line="256" w:lineRule="auto"/>
        <w:ind w:left="720"/>
        <w:contextualSpacing/>
        <w:rPr>
          <w:rFonts w:eastAsia="Calibri"/>
          <w:color w:val="000000"/>
        </w:rPr>
      </w:pPr>
    </w:p>
    <w:p w:rsidR="00A144A6" w:rsidRPr="00A144A6" w:rsidRDefault="00A144A6" w:rsidP="00A144A6">
      <w:pPr>
        <w:ind w:left="720" w:hanging="720"/>
        <w:rPr>
          <w:rFonts w:eastAsia="Calibri"/>
          <w:color w:val="000000"/>
        </w:rPr>
      </w:pPr>
      <w:proofErr w:type="gramStart"/>
      <w:r w:rsidRPr="00A144A6">
        <w:rPr>
          <w:rFonts w:eastAsia="Calibri"/>
          <w:color w:val="000000"/>
        </w:rPr>
        <w:t>Added:</w:t>
      </w:r>
      <w:r w:rsidRPr="00A144A6">
        <w:rPr>
          <w:rFonts w:eastAsia="Calibri"/>
          <w:color w:val="000000"/>
        </w:rPr>
        <w:tab/>
      </w:r>
      <w:r w:rsidRPr="00A144A6">
        <w:rPr>
          <w:rFonts w:eastAsia="Calibri"/>
          <w:color w:val="000000"/>
          <w:u w:val="single"/>
        </w:rPr>
        <w:t>Chapter 17.40.030 Vacation Rental Use Overlay Zone.</w:t>
      </w:r>
      <w:proofErr w:type="gramEnd"/>
      <w:r w:rsidRPr="00A144A6">
        <w:rPr>
          <w:rFonts w:eastAsia="Calibri"/>
          <w:color w:val="000000"/>
          <w:u w:val="single"/>
        </w:rPr>
        <w:t xml:space="preserve"> </w:t>
      </w:r>
      <w:proofErr w:type="gramStart"/>
      <w:r w:rsidRPr="00A144A6">
        <w:rPr>
          <w:rFonts w:eastAsia="Calibri"/>
          <w:color w:val="000000"/>
          <w:u w:val="single"/>
        </w:rPr>
        <w:t>Development and Operations Standards</w:t>
      </w:r>
      <w:r w:rsidRPr="00A144A6">
        <w:rPr>
          <w:rFonts w:eastAsia="Calibri"/>
          <w:color w:val="000000"/>
        </w:rPr>
        <w:t>.</w:t>
      </w:r>
      <w:proofErr w:type="gramEnd"/>
      <w:r w:rsidRPr="00A144A6">
        <w:rPr>
          <w:rFonts w:eastAsia="Calibri"/>
          <w:color w:val="000000"/>
        </w:rPr>
        <w:t xml:space="preserve">  Change:  Replace proposed Development and Operations Standards with the updated development and operations standards provided during the Planning Commission meeting.  </w:t>
      </w:r>
    </w:p>
    <w:p w:rsidR="00A144A6" w:rsidRPr="00A144A6" w:rsidRDefault="00A144A6" w:rsidP="00A144A6">
      <w:pPr>
        <w:spacing w:after="160" w:line="256" w:lineRule="auto"/>
        <w:ind w:left="720"/>
        <w:contextualSpacing/>
        <w:rPr>
          <w:rFonts w:eastAsia="Calibri"/>
          <w:color w:val="000000"/>
        </w:rPr>
      </w:pPr>
    </w:p>
    <w:p w:rsidR="00A144A6" w:rsidRPr="00A144A6" w:rsidRDefault="00A144A6" w:rsidP="00A144A6">
      <w:pPr>
        <w:ind w:left="720"/>
        <w:contextualSpacing/>
        <w:rPr>
          <w:rFonts w:eastAsia="Calibri"/>
          <w:color w:val="000000"/>
        </w:rPr>
      </w:pPr>
      <w:r w:rsidRPr="00A144A6">
        <w:rPr>
          <w:rFonts w:eastAsia="Calibri"/>
          <w:color w:val="000000"/>
        </w:rPr>
        <w:t xml:space="preserve">Within the permit revocation standard, change to clarify that CDD determination can be appealed to PC.  </w:t>
      </w:r>
    </w:p>
    <w:p w:rsidR="00A144A6" w:rsidRPr="00A144A6" w:rsidRDefault="00A144A6" w:rsidP="00A144A6">
      <w:pPr>
        <w:ind w:left="720"/>
        <w:contextualSpacing/>
        <w:rPr>
          <w:rFonts w:eastAsia="Calibri"/>
          <w:color w:val="000000"/>
        </w:rPr>
      </w:pPr>
    </w:p>
    <w:p w:rsidR="00A144A6" w:rsidRPr="00A144A6" w:rsidRDefault="00A144A6" w:rsidP="00A144A6">
      <w:pPr>
        <w:ind w:left="720"/>
        <w:contextualSpacing/>
        <w:rPr>
          <w:rFonts w:eastAsia="Calibri"/>
          <w:color w:val="000000"/>
        </w:rPr>
      </w:pPr>
      <w:r w:rsidRPr="00A144A6">
        <w:rPr>
          <w:rFonts w:eastAsia="Calibri"/>
          <w:color w:val="000000"/>
        </w:rPr>
        <w:t xml:space="preserve">Remove "or for a greater time period as established by the Community Development Director.”  </w:t>
      </w:r>
    </w:p>
    <w:p w:rsidR="00A144A6" w:rsidRPr="00A144A6" w:rsidRDefault="00A144A6" w:rsidP="00A144A6">
      <w:pPr>
        <w:ind w:left="720"/>
        <w:contextualSpacing/>
        <w:rPr>
          <w:rFonts w:eastAsia="Calibri"/>
          <w:color w:val="000000"/>
        </w:rPr>
      </w:pPr>
    </w:p>
    <w:p w:rsidR="00A144A6" w:rsidRPr="00A144A6" w:rsidRDefault="00A144A6" w:rsidP="00A144A6">
      <w:pPr>
        <w:ind w:left="720"/>
        <w:contextualSpacing/>
        <w:rPr>
          <w:rFonts w:eastAsia="Calibri"/>
          <w:color w:val="000000"/>
        </w:rPr>
      </w:pPr>
      <w:r w:rsidRPr="00A144A6">
        <w:rPr>
          <w:rFonts w:eastAsia="Calibri"/>
          <w:color w:val="000000"/>
        </w:rPr>
        <w:t xml:space="preserve">Clarify that Vacation Rental is prohibited outside the TRO district. </w:t>
      </w:r>
    </w:p>
    <w:p w:rsidR="00A144A6" w:rsidRDefault="00A144A6" w:rsidP="00A26C9D">
      <w:pPr>
        <w:pStyle w:val="ItemComments"/>
        <w:ind w:left="0"/>
        <w:rPr>
          <w:sz w:val="22"/>
        </w:rPr>
      </w:pPr>
    </w:p>
    <w:p w:rsidR="00A26C9D" w:rsidRDefault="00A26C9D" w:rsidP="00A26C9D">
      <w:pPr>
        <w:pStyle w:val="ItemComments"/>
        <w:ind w:left="0"/>
        <w:rPr>
          <w:sz w:val="22"/>
        </w:rPr>
      </w:pPr>
      <w:r>
        <w:rPr>
          <w:sz w:val="22"/>
        </w:rPr>
        <w:t>Future meeting Dates:  The Commissioners agreed that the dates for May will be identified at the April 21</w:t>
      </w:r>
      <w:r w:rsidRPr="00A26C9D">
        <w:rPr>
          <w:sz w:val="22"/>
          <w:vertAlign w:val="superscript"/>
        </w:rPr>
        <w:t>st</w:t>
      </w:r>
      <w:r>
        <w:rPr>
          <w:sz w:val="22"/>
        </w:rPr>
        <w:t xml:space="preserve"> meeting.  </w:t>
      </w:r>
    </w:p>
    <w:p w:rsidR="00A26C9D" w:rsidRDefault="00A26C9D" w:rsidP="00A26C9D">
      <w:pPr>
        <w:pStyle w:val="ItemComments"/>
        <w:ind w:left="0"/>
        <w:rPr>
          <w:sz w:val="22"/>
        </w:rPr>
      </w:pPr>
    </w:p>
    <w:p w:rsidR="00A26C9D" w:rsidRPr="00A26C9D" w:rsidRDefault="00A26C9D" w:rsidP="00A26C9D">
      <w:pPr>
        <w:pStyle w:val="ItemComments"/>
        <w:ind w:left="0"/>
        <w:rPr>
          <w:sz w:val="22"/>
        </w:rPr>
      </w:pPr>
      <w:r>
        <w:rPr>
          <w:sz w:val="22"/>
        </w:rPr>
        <w:t>Motion: Continue the hearing to the special meeting of April 21</w:t>
      </w:r>
      <w:r>
        <w:rPr>
          <w:sz w:val="22"/>
          <w:vertAlign w:val="superscript"/>
        </w:rPr>
        <w:t xml:space="preserve">, </w:t>
      </w:r>
      <w:r>
        <w:rPr>
          <w:sz w:val="22"/>
        </w:rPr>
        <w:t xml:space="preserve">2016.  </w:t>
      </w:r>
    </w:p>
    <w:p w:rsidR="00A144A6" w:rsidRDefault="00A144A6">
      <w:pPr>
        <w:pStyle w:val="ItemComments"/>
        <w:ind w:left="1080"/>
        <w:rPr>
          <w:szCs w:val="24"/>
          <w:u w:val="single"/>
        </w:rPr>
      </w:pPr>
    </w:p>
    <w:p w:rsidR="00A30E93" w:rsidRDefault="00916FCF" w:rsidP="00A30E93">
      <w:pPr>
        <w:pStyle w:val="BlockMotion"/>
        <w:ind w:left="2160"/>
      </w:pPr>
      <w:r>
        <w:rPr>
          <w:b/>
        </w:rPr>
        <w:t>RESULT:</w:t>
      </w:r>
      <w:r>
        <w:rPr>
          <w:b/>
        </w:rPr>
        <w:tab/>
        <w:t>CONTINUED [UNANIMOUS]</w:t>
      </w:r>
      <w:bookmarkEnd w:id="10"/>
      <w:r w:rsidR="007A53AE" w:rsidRPr="007A53AE">
        <w:rPr>
          <w:b/>
        </w:rPr>
        <w:t xml:space="preserve"> </w:t>
      </w:r>
      <w:r w:rsidR="007A53AE">
        <w:rPr>
          <w:b/>
        </w:rPr>
        <w:tab/>
        <w:t>Next: 4/21/2016 6:00 PM</w:t>
      </w:r>
    </w:p>
    <w:p w:rsidR="00A30E93" w:rsidRDefault="00916FCF" w:rsidP="00A30E93">
      <w:pPr>
        <w:pStyle w:val="BlockMotion"/>
        <w:ind w:left="2160"/>
        <w:rPr>
          <w:b/>
        </w:rPr>
      </w:pPr>
      <w:r>
        <w:rPr>
          <w:b/>
        </w:rPr>
        <w:t>MOVER:</w:t>
      </w:r>
      <w:r>
        <w:tab/>
        <w:t>TJ Welch, Chairperson</w:t>
      </w:r>
    </w:p>
    <w:p w:rsidR="00A30E93" w:rsidRDefault="00916FCF" w:rsidP="00A30E93">
      <w:pPr>
        <w:pStyle w:val="BlockMotion"/>
        <w:ind w:left="2160"/>
      </w:pPr>
      <w:r>
        <w:rPr>
          <w:b/>
        </w:rPr>
        <w:t>SECONDER:</w:t>
      </w:r>
      <w:r>
        <w:tab/>
        <w:t>Gayle Ortiz, Commissioner</w:t>
      </w:r>
    </w:p>
    <w:p w:rsidR="00A30E93" w:rsidRDefault="00916FCF" w:rsidP="00A30E93">
      <w:pPr>
        <w:pStyle w:val="BlockMotion"/>
        <w:ind w:left="2160"/>
      </w:pPr>
      <w:r>
        <w:rPr>
          <w:b/>
        </w:rPr>
        <w:t>AYES:</w:t>
      </w:r>
      <w:r>
        <w:tab/>
        <w:t>Smith, Ortiz, Newman, Welch, Westman</w:t>
      </w:r>
    </w:p>
    <w:p w:rsidR="00A30E93" w:rsidRDefault="00C96EFA" w:rsidP="00A30E93">
      <w:pPr>
        <w:pStyle w:val="Heading1"/>
      </w:pPr>
      <w:bookmarkStart w:id="11" w:name="MinutesItem_2175"/>
      <w:r>
        <w:t>5</w:t>
      </w:r>
      <w:r w:rsidR="00916FCF">
        <w:t>.</w:t>
      </w:r>
      <w:r w:rsidR="00916FCF">
        <w:tab/>
        <w:t>Adjournment</w:t>
      </w:r>
      <w:bookmarkEnd w:id="11"/>
    </w:p>
    <w:p w:rsidR="00A30E93" w:rsidRDefault="00916FCF" w:rsidP="00A30E93">
      <w:pPr>
        <w:pStyle w:val="Normal0"/>
      </w:pPr>
      <w:r>
        <w:t>Approved by the Planning Commission</w:t>
      </w:r>
      <w:r w:rsidR="00FE619C">
        <w:t xml:space="preserve"> at the May 5, 2016, special meeting.</w:t>
      </w:r>
    </w:p>
    <w:p w:rsidR="00A30E93" w:rsidRDefault="00A30E93" w:rsidP="00A30E93">
      <w:pPr>
        <w:pStyle w:val="Normal0"/>
      </w:pPr>
    </w:p>
    <w:sectPr w:rsidR="00A30E93" w:rsidSect="00A30E93">
      <w:headerReference w:type="default" r:id="rId8"/>
      <w:footerReference w:type="first" r:id="rId9"/>
      <w:pgSz w:w="12240" w:h="15840"/>
      <w:pgMar w:top="540" w:right="1440" w:bottom="1440" w:left="1440" w:header="360" w:footer="46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2FC" w:rsidRDefault="006232FC" w:rsidP="00A30E93">
      <w:r>
        <w:separator/>
      </w:r>
    </w:p>
  </w:endnote>
  <w:endnote w:type="continuationSeparator" w:id="0">
    <w:p w:rsidR="006232FC" w:rsidRDefault="006232FC" w:rsidP="00A30E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E93" w:rsidRPr="00F73DA9" w:rsidRDefault="00A30E93" w:rsidP="00A30E93">
    <w:pPr>
      <w:pBdr>
        <w:top w:val="single" w:sz="12" w:space="1" w:color="auto"/>
      </w:pBdr>
      <w:tabs>
        <w:tab w:val="center" w:pos="4680"/>
        <w:tab w:val="right" w:pos="10080"/>
      </w:tabs>
      <w:spacing w:after="240"/>
      <w:ind w:left="-720" w:right="-720"/>
      <w:rPr>
        <w:rFonts w:ascii="Trebuchet MS" w:eastAsia="Times New Roman" w:hAnsi="Trebuchet MS"/>
        <w:i/>
        <w:color w:val="595959"/>
        <w:sz w:val="20"/>
        <w:szCs w:val="20"/>
      </w:rPr>
    </w:pPr>
    <w:r w:rsidRPr="00F73DA9">
      <w:rPr>
        <w:rFonts w:ascii="Trebuchet MS" w:eastAsia="Times New Roman" w:hAnsi="Trebuchet MS"/>
        <w:i/>
        <w:color w:val="595959"/>
        <w:sz w:val="20"/>
        <w:szCs w:val="20"/>
      </w:rPr>
      <w:t>City of Capitola</w:t>
    </w:r>
    <w:r w:rsidRPr="00F73DA9">
      <w:rPr>
        <w:rFonts w:ascii="Trebuchet MS" w:eastAsia="Times New Roman" w:hAnsi="Trebuchet MS"/>
        <w:i/>
        <w:color w:val="595959"/>
        <w:sz w:val="20"/>
        <w:szCs w:val="20"/>
      </w:rPr>
      <w:tab/>
      <w:t xml:space="preserve">Page </w:t>
    </w:r>
    <w:r w:rsidR="00394CD0" w:rsidRPr="00F73DA9">
      <w:rPr>
        <w:rFonts w:ascii="Trebuchet MS" w:eastAsia="Times New Roman" w:hAnsi="Trebuchet MS"/>
        <w:i/>
        <w:color w:val="595959"/>
        <w:sz w:val="20"/>
        <w:szCs w:val="20"/>
      </w:rPr>
      <w:fldChar w:fldCharType="begin"/>
    </w:r>
    <w:r w:rsidRPr="00F73DA9">
      <w:rPr>
        <w:rFonts w:ascii="Trebuchet MS" w:eastAsia="Times New Roman" w:hAnsi="Trebuchet MS"/>
        <w:i/>
        <w:color w:val="595959"/>
        <w:sz w:val="20"/>
        <w:szCs w:val="20"/>
      </w:rPr>
      <w:instrText xml:space="preserve"> PAGE  \* Arabic  \* MERGEFORMAT </w:instrText>
    </w:r>
    <w:r w:rsidR="00394CD0" w:rsidRPr="00F73DA9">
      <w:rPr>
        <w:rFonts w:ascii="Trebuchet MS" w:eastAsia="Times New Roman" w:hAnsi="Trebuchet MS"/>
        <w:i/>
        <w:color w:val="595959"/>
        <w:sz w:val="20"/>
        <w:szCs w:val="20"/>
      </w:rPr>
      <w:fldChar w:fldCharType="separate"/>
    </w:r>
    <w:r w:rsidR="008844D3">
      <w:rPr>
        <w:rFonts w:ascii="Trebuchet MS" w:eastAsia="Times New Roman" w:hAnsi="Trebuchet MS"/>
        <w:i/>
        <w:noProof/>
        <w:color w:val="595959"/>
        <w:sz w:val="20"/>
        <w:szCs w:val="20"/>
      </w:rPr>
      <w:t>1</w:t>
    </w:r>
    <w:r w:rsidR="00394CD0" w:rsidRPr="00F73DA9">
      <w:rPr>
        <w:rFonts w:ascii="Trebuchet MS" w:eastAsia="Times New Roman" w:hAnsi="Trebuchet MS"/>
        <w:i/>
        <w:color w:val="595959"/>
        <w:sz w:val="20"/>
        <w:szCs w:val="20"/>
      </w:rPr>
      <w:fldChar w:fldCharType="end"/>
    </w:r>
    <w:r w:rsidRPr="00F73DA9">
      <w:rPr>
        <w:rFonts w:ascii="Trebuchet MS" w:eastAsia="Times New Roman" w:hAnsi="Trebuchet MS"/>
        <w:i/>
        <w:color w:val="595959"/>
        <w:sz w:val="20"/>
        <w:szCs w:val="20"/>
      </w:rPr>
      <w:tab/>
      <w:t xml:space="preserve">Updated </w:t>
    </w:r>
    <w:r>
      <w:rPr>
        <w:rFonts w:ascii="Trebuchet MS" w:eastAsia="Times New Roman" w:hAnsi="Trebuchet MS"/>
        <w:i/>
        <w:color w:val="595959"/>
        <w:sz w:val="20"/>
        <w:szCs w:val="20"/>
      </w:rPr>
      <w:t>4/22/2016 1:57 PM</w:t>
    </w:r>
    <w:r w:rsidRPr="00F73DA9">
      <w:rPr>
        <w:rFonts w:ascii="Trebuchet MS" w:eastAsia="Times New Roman" w:hAnsi="Trebuchet MS"/>
        <w:i/>
        <w:color w:val="595959"/>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2FC" w:rsidRDefault="006232FC" w:rsidP="00A30E93">
      <w:r>
        <w:separator/>
      </w:r>
    </w:p>
  </w:footnote>
  <w:footnote w:type="continuationSeparator" w:id="0">
    <w:p w:rsidR="006232FC" w:rsidRDefault="006232FC" w:rsidP="00A30E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E93" w:rsidRDefault="00A30E93" w:rsidP="00A30E93">
    <w:pPr>
      <w:pStyle w:val="Header"/>
      <w:jc w:val="left"/>
      <w:rPr>
        <w:rStyle w:val="PageNumber"/>
        <w:b w:val="0"/>
        <w:caps w:val="0"/>
      </w:rPr>
    </w:pPr>
    <w:r>
      <w:rPr>
        <w:rStyle w:val="PageNumber"/>
        <w:b w:val="0"/>
      </w:rPr>
      <w:t xml:space="preserve">CAPITOLA planning commission Minutes – </w:t>
    </w:r>
    <w:r w:rsidRPr="00DA7A83">
      <w:rPr>
        <w:rStyle w:val="PageNumber"/>
        <w:b w:val="0"/>
        <w:caps w:val="0"/>
      </w:rPr>
      <w:t>April 18, 2016</w:t>
    </w:r>
    <w:r>
      <w:rPr>
        <w:rStyle w:val="PageNumber"/>
        <w:b w:val="0"/>
        <w:caps w:val="0"/>
      </w:rPr>
      <w:tab/>
    </w:r>
    <w:r w:rsidR="00394CD0" w:rsidRPr="009836B9">
      <w:rPr>
        <w:rStyle w:val="PageNumber"/>
        <w:b w:val="0"/>
        <w:caps w:val="0"/>
      </w:rPr>
      <w:fldChar w:fldCharType="begin"/>
    </w:r>
    <w:r w:rsidRPr="009836B9">
      <w:rPr>
        <w:rStyle w:val="PageNumber"/>
        <w:b w:val="0"/>
        <w:caps w:val="0"/>
      </w:rPr>
      <w:instrText xml:space="preserve"> PAGE   \* MERGEFORMAT </w:instrText>
    </w:r>
    <w:r w:rsidR="00394CD0" w:rsidRPr="009836B9">
      <w:rPr>
        <w:rStyle w:val="PageNumber"/>
        <w:b w:val="0"/>
        <w:caps w:val="0"/>
      </w:rPr>
      <w:fldChar w:fldCharType="separate"/>
    </w:r>
    <w:r w:rsidR="008844D3">
      <w:rPr>
        <w:rStyle w:val="PageNumber"/>
        <w:b w:val="0"/>
        <w:caps w:val="0"/>
        <w:noProof/>
      </w:rPr>
      <w:t>3</w:t>
    </w:r>
    <w:r w:rsidR="00394CD0" w:rsidRPr="009836B9">
      <w:rPr>
        <w:rStyle w:val="PageNumber"/>
        <w:b w:val="0"/>
        <w:caps w:val="0"/>
        <w:noProof/>
      </w:rPr>
      <w:fldChar w:fldCharType="end"/>
    </w:r>
  </w:p>
  <w:p w:rsidR="00A30E93" w:rsidRPr="00DA7A83" w:rsidRDefault="00A30E93" w:rsidP="00A30E93">
    <w:pPr>
      <w:pStyle w:val="Heade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54C79E8"/>
    <w:lvl w:ilvl="0">
      <w:start w:val="1"/>
      <w:numFmt w:val="decimal"/>
      <w:lvlText w:val="%1."/>
      <w:lvlJc w:val="left"/>
      <w:pPr>
        <w:tabs>
          <w:tab w:val="num" w:pos="1800"/>
        </w:tabs>
        <w:ind w:left="1800" w:hanging="360"/>
      </w:pPr>
    </w:lvl>
  </w:abstractNum>
  <w:abstractNum w:abstractNumId="1">
    <w:nsid w:val="FFFFFF7D"/>
    <w:multiLevelType w:val="singleLevel"/>
    <w:tmpl w:val="744AAD9A"/>
    <w:lvl w:ilvl="0">
      <w:start w:val="1"/>
      <w:numFmt w:val="decimal"/>
      <w:lvlText w:val="%1."/>
      <w:lvlJc w:val="left"/>
      <w:pPr>
        <w:tabs>
          <w:tab w:val="num" w:pos="1440"/>
        </w:tabs>
        <w:ind w:left="1440" w:hanging="360"/>
      </w:pPr>
    </w:lvl>
  </w:abstractNum>
  <w:abstractNum w:abstractNumId="2">
    <w:nsid w:val="FFFFFF7E"/>
    <w:multiLevelType w:val="singleLevel"/>
    <w:tmpl w:val="097AD7D0"/>
    <w:lvl w:ilvl="0">
      <w:start w:val="1"/>
      <w:numFmt w:val="decimal"/>
      <w:lvlText w:val="%1."/>
      <w:lvlJc w:val="left"/>
      <w:pPr>
        <w:tabs>
          <w:tab w:val="num" w:pos="1080"/>
        </w:tabs>
        <w:ind w:left="1080" w:hanging="360"/>
      </w:pPr>
    </w:lvl>
  </w:abstractNum>
  <w:abstractNum w:abstractNumId="3">
    <w:nsid w:val="FFFFFF7F"/>
    <w:multiLevelType w:val="singleLevel"/>
    <w:tmpl w:val="3F4CAA96"/>
    <w:lvl w:ilvl="0">
      <w:start w:val="1"/>
      <w:numFmt w:val="decimal"/>
      <w:lvlText w:val="%1."/>
      <w:lvlJc w:val="left"/>
      <w:pPr>
        <w:tabs>
          <w:tab w:val="num" w:pos="720"/>
        </w:tabs>
        <w:ind w:left="720" w:hanging="360"/>
      </w:pPr>
    </w:lvl>
  </w:abstractNum>
  <w:abstractNum w:abstractNumId="4">
    <w:nsid w:val="FFFFFF80"/>
    <w:multiLevelType w:val="singleLevel"/>
    <w:tmpl w:val="1D48C6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B0AC5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BD06AD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E18D3D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B8C60E4"/>
    <w:lvl w:ilvl="0">
      <w:start w:val="1"/>
      <w:numFmt w:val="decimal"/>
      <w:lvlText w:val="%1."/>
      <w:lvlJc w:val="left"/>
      <w:pPr>
        <w:tabs>
          <w:tab w:val="num" w:pos="360"/>
        </w:tabs>
        <w:ind w:left="360" w:hanging="360"/>
      </w:pPr>
    </w:lvl>
  </w:abstractNum>
  <w:abstractNum w:abstractNumId="9">
    <w:nsid w:val="FFFFFF89"/>
    <w:multiLevelType w:val="singleLevel"/>
    <w:tmpl w:val="DEDE8FFC"/>
    <w:lvl w:ilvl="0">
      <w:start w:val="1"/>
      <w:numFmt w:val="bullet"/>
      <w:lvlText w:val=""/>
      <w:lvlJc w:val="left"/>
      <w:pPr>
        <w:tabs>
          <w:tab w:val="num" w:pos="360"/>
        </w:tabs>
        <w:ind w:left="360" w:hanging="360"/>
      </w:pPr>
      <w:rPr>
        <w:rFonts w:ascii="Symbol" w:hAnsi="Symbol" w:hint="default"/>
      </w:rPr>
    </w:lvl>
  </w:abstractNum>
  <w:abstractNum w:abstractNumId="10">
    <w:nsid w:val="2DD57C19"/>
    <w:multiLevelType w:val="hybridMultilevel"/>
    <w:tmpl w:val="227411DA"/>
    <w:lvl w:ilvl="0" w:tplc="FA089686">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68C55FA"/>
    <w:multiLevelType w:val="hybridMultilevel"/>
    <w:tmpl w:val="034019DA"/>
    <w:lvl w:ilvl="0" w:tplc="6AACC2F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001"/>
  <w:defaultTabStop w:val="720"/>
  <w:characterSpacingControl w:val="doNotCompress"/>
  <w:hdrShapeDefaults>
    <o:shapedefaults v:ext="edit" spidmax="7169"/>
  </w:hdrShapeDefaults>
  <w:footnotePr>
    <w:footnote w:id="-1"/>
    <w:footnote w:id="0"/>
  </w:footnotePr>
  <w:endnotePr>
    <w:endnote w:id="-1"/>
    <w:endnote w:id="0"/>
  </w:endnotePr>
  <w:compat/>
  <w:rsids>
    <w:rsidRoot w:val="00DA1DEB"/>
    <w:rsid w:val="001C5791"/>
    <w:rsid w:val="00285666"/>
    <w:rsid w:val="002E7B35"/>
    <w:rsid w:val="00363A4E"/>
    <w:rsid w:val="00394CD0"/>
    <w:rsid w:val="0041053B"/>
    <w:rsid w:val="005E2607"/>
    <w:rsid w:val="006232FC"/>
    <w:rsid w:val="00786CDB"/>
    <w:rsid w:val="007A53AE"/>
    <w:rsid w:val="008844D3"/>
    <w:rsid w:val="00916FCF"/>
    <w:rsid w:val="00A009C7"/>
    <w:rsid w:val="00A144A6"/>
    <w:rsid w:val="00A26C9D"/>
    <w:rsid w:val="00A30E93"/>
    <w:rsid w:val="00B261E9"/>
    <w:rsid w:val="00B27284"/>
    <w:rsid w:val="00C96EFA"/>
    <w:rsid w:val="00DA1DEB"/>
    <w:rsid w:val="00F32CA3"/>
    <w:rsid w:val="00F4585B"/>
    <w:rsid w:val="00FE61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221"/>
    <w:rPr>
      <w:rFonts w:ascii="Arial" w:eastAsia="Arial" w:hAnsi="Arial" w:cs="Arial"/>
      <w:sz w:val="22"/>
      <w:szCs w:val="22"/>
    </w:rPr>
  </w:style>
  <w:style w:type="paragraph" w:styleId="Heading1">
    <w:name w:val="heading 1"/>
    <w:basedOn w:val="Normal"/>
    <w:next w:val="Normal"/>
    <w:link w:val="Heading1Char"/>
    <w:uiPriority w:val="9"/>
    <w:qFormat/>
    <w:rsid w:val="001C2E7A"/>
    <w:pPr>
      <w:spacing w:before="240" w:after="60"/>
      <w:ind w:hanging="360"/>
      <w:outlineLvl w:val="0"/>
    </w:pPr>
    <w:rPr>
      <w:rFonts w:eastAsia="Times New Roman"/>
      <w:b/>
      <w:bCs/>
      <w:caps/>
      <w:kern w:val="32"/>
      <w:szCs w:val="32"/>
    </w:rPr>
  </w:style>
  <w:style w:type="paragraph" w:styleId="Heading2">
    <w:name w:val="heading 2"/>
    <w:basedOn w:val="Normal"/>
    <w:next w:val="Normal"/>
    <w:link w:val="Heading2Char"/>
    <w:uiPriority w:val="9"/>
    <w:qFormat/>
    <w:rsid w:val="00115EF3"/>
    <w:pPr>
      <w:keepNext/>
      <w:spacing w:before="240" w:line="360" w:lineRule="auto"/>
      <w:ind w:left="360" w:hanging="360"/>
      <w:contextualSpacing/>
      <w:outlineLvl w:val="1"/>
    </w:pPr>
    <w:rPr>
      <w:rFonts w:eastAsia="Times New Roman"/>
      <w:b/>
      <w:bCs/>
      <w:iCs/>
      <w:szCs w:val="28"/>
    </w:rPr>
  </w:style>
  <w:style w:type="paragraph" w:styleId="Heading3">
    <w:name w:val="heading 3"/>
    <w:basedOn w:val="Normal"/>
    <w:next w:val="Normal"/>
    <w:link w:val="Heading3Char"/>
    <w:uiPriority w:val="9"/>
    <w:qFormat/>
    <w:rsid w:val="00BC00B5"/>
    <w:pPr>
      <w:spacing w:before="240" w:after="60"/>
      <w:ind w:hanging="360"/>
      <w:outlineLvl w:val="2"/>
    </w:pPr>
    <w:rPr>
      <w:rFonts w:eastAsia="Times New Roman"/>
      <w:b/>
      <w:bCs/>
      <w:sz w:val="20"/>
      <w:szCs w:val="26"/>
    </w:rPr>
  </w:style>
  <w:style w:type="paragraph" w:styleId="Heading4">
    <w:name w:val="heading 4"/>
    <w:basedOn w:val="Normal"/>
    <w:next w:val="Normal"/>
    <w:link w:val="Heading4Char"/>
    <w:uiPriority w:val="9"/>
    <w:qFormat/>
    <w:rsid w:val="00BC00B5"/>
    <w:pPr>
      <w:spacing w:before="240" w:after="60"/>
      <w:ind w:hanging="360"/>
      <w:outlineLvl w:val="3"/>
    </w:pPr>
    <w:rPr>
      <w:rFonts w:eastAsia="Times New Roman"/>
      <w:b/>
      <w:bCs/>
      <w:sz w:val="20"/>
      <w:szCs w:val="28"/>
    </w:rPr>
  </w:style>
  <w:style w:type="paragraph" w:styleId="Heading5">
    <w:name w:val="heading 5"/>
    <w:basedOn w:val="Normal"/>
    <w:next w:val="Normal"/>
    <w:link w:val="Heading5Char"/>
    <w:uiPriority w:val="9"/>
    <w:qFormat/>
    <w:rsid w:val="00946423"/>
    <w:pPr>
      <w:spacing w:before="240" w:after="60"/>
      <w:ind w:hanging="3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79F7"/>
    <w:pPr>
      <w:tabs>
        <w:tab w:val="center" w:pos="4680"/>
        <w:tab w:val="right" w:pos="9360"/>
      </w:tabs>
      <w:jc w:val="center"/>
    </w:pPr>
    <w:rPr>
      <w:b/>
      <w:caps/>
      <w:sz w:val="24"/>
    </w:rPr>
  </w:style>
  <w:style w:type="character" w:customStyle="1" w:styleId="HeaderChar">
    <w:name w:val="Header Char"/>
    <w:link w:val="Header"/>
    <w:rsid w:val="00C879F7"/>
    <w:rPr>
      <w:rFonts w:ascii="Arial" w:hAnsi="Arial"/>
      <w:b/>
      <w:caps/>
      <w:sz w:val="24"/>
      <w:szCs w:val="22"/>
    </w:rPr>
  </w:style>
  <w:style w:type="paragraph" w:styleId="Footer">
    <w:name w:val="footer"/>
    <w:basedOn w:val="Normal"/>
    <w:link w:val="FooterChar"/>
    <w:uiPriority w:val="99"/>
    <w:unhideWhenUsed/>
    <w:rsid w:val="0057275D"/>
    <w:pPr>
      <w:tabs>
        <w:tab w:val="center" w:pos="4680"/>
        <w:tab w:val="right" w:pos="9360"/>
      </w:tabs>
    </w:pPr>
    <w:rPr>
      <w:rFonts w:ascii="Verdana" w:hAnsi="Verdana"/>
      <w:sz w:val="24"/>
    </w:rPr>
  </w:style>
  <w:style w:type="character" w:customStyle="1" w:styleId="FooterChar">
    <w:name w:val="Footer Char"/>
    <w:link w:val="Footer"/>
    <w:uiPriority w:val="99"/>
    <w:rsid w:val="0057275D"/>
    <w:rPr>
      <w:rFonts w:ascii="Verdana" w:hAnsi="Verdana"/>
      <w:sz w:val="24"/>
      <w:szCs w:val="22"/>
    </w:rPr>
  </w:style>
  <w:style w:type="character" w:customStyle="1" w:styleId="Heading1Char">
    <w:name w:val="Heading 1 Char"/>
    <w:link w:val="Heading1"/>
    <w:uiPriority w:val="9"/>
    <w:rsid w:val="001C2E7A"/>
    <w:rPr>
      <w:rFonts w:ascii="Arial" w:eastAsia="Times New Roman" w:hAnsi="Arial"/>
      <w:b/>
      <w:bCs/>
      <w:caps/>
      <w:kern w:val="32"/>
      <w:sz w:val="22"/>
      <w:szCs w:val="32"/>
    </w:rPr>
  </w:style>
  <w:style w:type="paragraph" w:customStyle="1" w:styleId="ItemTitle">
    <w:name w:val="Item Title"/>
    <w:basedOn w:val="Normal"/>
    <w:qFormat/>
    <w:rsid w:val="000A2B9C"/>
    <w:pPr>
      <w:keepNext/>
      <w:keepLines/>
      <w:spacing w:before="240"/>
      <w:ind w:left="360" w:hanging="360"/>
      <w:jc w:val="both"/>
    </w:pPr>
    <w:rPr>
      <w:b/>
    </w:rPr>
  </w:style>
  <w:style w:type="paragraph" w:customStyle="1" w:styleId="ItemComments">
    <w:name w:val="Item Comments"/>
    <w:basedOn w:val="Normal"/>
    <w:qFormat/>
    <w:rsid w:val="00AD5E11"/>
    <w:pPr>
      <w:spacing w:before="120"/>
      <w:ind w:left="720"/>
      <w:contextualSpacing/>
      <w:jc w:val="both"/>
    </w:pPr>
    <w:rPr>
      <w:sz w:val="20"/>
    </w:rPr>
  </w:style>
  <w:style w:type="paragraph" w:customStyle="1" w:styleId="Tag">
    <w:name w:val="Tag"/>
    <w:basedOn w:val="Normal"/>
    <w:qFormat/>
    <w:rsid w:val="00931560"/>
    <w:pPr>
      <w:ind w:left="720"/>
    </w:pPr>
    <w:rPr>
      <w:b/>
      <w:u w:val="single"/>
    </w:rPr>
  </w:style>
  <w:style w:type="paragraph" w:customStyle="1" w:styleId="CommitteeAssign">
    <w:name w:val="Committee Assign"/>
    <w:basedOn w:val="Normal"/>
    <w:qFormat/>
    <w:rsid w:val="001213EC"/>
    <w:pPr>
      <w:tabs>
        <w:tab w:val="right" w:pos="9360"/>
      </w:tabs>
      <w:spacing w:before="120"/>
      <w:ind w:left="1440"/>
    </w:pPr>
    <w:rPr>
      <w:b/>
      <w:color w:val="0000FF"/>
      <w:sz w:val="20"/>
    </w:rPr>
  </w:style>
  <w:style w:type="paragraph" w:customStyle="1" w:styleId="TemplateCode">
    <w:name w:val="Template Code"/>
    <w:basedOn w:val="Normal"/>
    <w:qFormat/>
    <w:rsid w:val="00F77EEC"/>
    <w:pPr>
      <w:spacing w:after="240"/>
      <w:ind w:left="-720"/>
    </w:pPr>
    <w:rPr>
      <w:rFonts w:ascii="Courier New" w:hAnsi="Courier New"/>
      <w:b/>
      <w:color w:val="76923C"/>
      <w:sz w:val="20"/>
    </w:rPr>
  </w:style>
  <w:style w:type="paragraph" w:customStyle="1" w:styleId="TemplateComment">
    <w:name w:val="Template Comment"/>
    <w:basedOn w:val="TemplateCode"/>
    <w:qFormat/>
    <w:rsid w:val="00195432"/>
    <w:pPr>
      <w:keepNext/>
      <w:spacing w:after="0"/>
    </w:pPr>
    <w:rPr>
      <w:b w:val="0"/>
      <w:i/>
      <w:color w:val="9BBB59"/>
    </w:rPr>
  </w:style>
  <w:style w:type="paragraph" w:customStyle="1" w:styleId="BulletinTitle">
    <w:name w:val="Bulletin Title"/>
    <w:basedOn w:val="Normal"/>
    <w:qFormat/>
    <w:rsid w:val="001213EC"/>
    <w:pPr>
      <w:keepNext/>
      <w:keepLines/>
      <w:spacing w:before="120"/>
      <w:ind w:left="1440"/>
    </w:pPr>
    <w:rPr>
      <w:sz w:val="20"/>
    </w:rPr>
  </w:style>
  <w:style w:type="paragraph" w:styleId="BalloonText">
    <w:name w:val="Balloon Text"/>
    <w:basedOn w:val="Normal"/>
    <w:link w:val="BalloonTextChar"/>
    <w:uiPriority w:val="99"/>
    <w:semiHidden/>
    <w:unhideWhenUsed/>
    <w:rsid w:val="008135F7"/>
    <w:rPr>
      <w:rFonts w:ascii="Tahoma" w:hAnsi="Tahoma"/>
      <w:sz w:val="16"/>
      <w:szCs w:val="16"/>
    </w:rPr>
  </w:style>
  <w:style w:type="character" w:customStyle="1" w:styleId="BalloonTextChar">
    <w:name w:val="Balloon Text Char"/>
    <w:link w:val="BalloonText"/>
    <w:uiPriority w:val="99"/>
    <w:semiHidden/>
    <w:rsid w:val="008135F7"/>
    <w:rPr>
      <w:rFonts w:ascii="Tahoma" w:hAnsi="Tahoma" w:cs="Tahoma"/>
      <w:sz w:val="16"/>
      <w:szCs w:val="16"/>
    </w:rPr>
  </w:style>
  <w:style w:type="character" w:customStyle="1" w:styleId="Heading2Char">
    <w:name w:val="Heading 2 Char"/>
    <w:link w:val="Heading2"/>
    <w:uiPriority w:val="9"/>
    <w:rsid w:val="00115EF3"/>
    <w:rPr>
      <w:rFonts w:ascii="Arial" w:eastAsia="Times New Roman" w:hAnsi="Arial"/>
      <w:b/>
      <w:bCs/>
      <w:iCs/>
      <w:sz w:val="22"/>
      <w:szCs w:val="28"/>
    </w:rPr>
  </w:style>
  <w:style w:type="character" w:customStyle="1" w:styleId="Heading3Char">
    <w:name w:val="Heading 3 Char"/>
    <w:link w:val="Heading3"/>
    <w:uiPriority w:val="9"/>
    <w:rsid w:val="00BC00B5"/>
    <w:rPr>
      <w:rFonts w:ascii="Arial" w:eastAsia="Times New Roman" w:hAnsi="Arial"/>
      <w:b/>
      <w:bCs/>
      <w:szCs w:val="26"/>
    </w:rPr>
  </w:style>
  <w:style w:type="paragraph" w:customStyle="1" w:styleId="BulletinMainLine">
    <w:name w:val="Bulletin Main Line"/>
    <w:basedOn w:val="Normal"/>
    <w:next w:val="Normal"/>
    <w:qFormat/>
    <w:rsid w:val="00A343A3"/>
    <w:pPr>
      <w:keepNext/>
      <w:spacing w:before="120"/>
      <w:ind w:left="1440" w:hanging="1800"/>
    </w:pPr>
    <w:rPr>
      <w:sz w:val="20"/>
    </w:rPr>
  </w:style>
  <w:style w:type="paragraph" w:customStyle="1" w:styleId="BlockMotion">
    <w:name w:val="Block Motion"/>
    <w:basedOn w:val="Normal"/>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styleId="ListParagraph">
    <w:name w:val="List Paragraph"/>
    <w:basedOn w:val="Normal"/>
    <w:uiPriority w:val="34"/>
    <w:qFormat/>
    <w:rsid w:val="001213EC"/>
    <w:pPr>
      <w:ind w:left="720"/>
    </w:pPr>
    <w:rPr>
      <w:sz w:val="20"/>
    </w:rPr>
  </w:style>
  <w:style w:type="character" w:customStyle="1" w:styleId="VariableStyle">
    <w:name w:val="Variable Style"/>
    <w:uiPriority w:val="1"/>
    <w:qFormat/>
    <w:rsid w:val="000137ED"/>
    <w:rPr>
      <w:rFonts w:ascii="Courier New" w:hAnsi="Courier New" w:cs="Courier New" w:hint="default"/>
      <w:color w:val="76923C"/>
      <w:sz w:val="20"/>
    </w:rPr>
  </w:style>
  <w:style w:type="character" w:styleId="Hyperlink">
    <w:name w:val="Hyperlink"/>
    <w:uiPriority w:val="99"/>
    <w:unhideWhenUsed/>
    <w:rsid w:val="0075798E"/>
    <w:rPr>
      <w:color w:val="0000FF"/>
      <w:u w:val="single"/>
    </w:rPr>
  </w:style>
  <w:style w:type="paragraph" w:customStyle="1" w:styleId="RollCallList">
    <w:name w:val="Roll Call List"/>
    <w:basedOn w:val="Normal"/>
    <w:qFormat/>
    <w:rsid w:val="001213EC"/>
    <w:pPr>
      <w:tabs>
        <w:tab w:val="left" w:pos="360"/>
        <w:tab w:val="left" w:pos="4320"/>
      </w:tabs>
      <w:spacing w:before="240"/>
      <w:contextualSpacing/>
    </w:pPr>
    <w:rPr>
      <w:color w:val="404040"/>
      <w:sz w:val="20"/>
    </w:rPr>
  </w:style>
  <w:style w:type="character" w:customStyle="1" w:styleId="Heading4Char">
    <w:name w:val="Heading 4 Char"/>
    <w:link w:val="Heading4"/>
    <w:uiPriority w:val="9"/>
    <w:rsid w:val="00BC00B5"/>
    <w:rPr>
      <w:rFonts w:ascii="Arial" w:eastAsia="Times New Roman" w:hAnsi="Arial"/>
      <w:b/>
      <w:bCs/>
      <w:szCs w:val="28"/>
    </w:rPr>
  </w:style>
  <w:style w:type="paragraph" w:customStyle="1" w:styleId="OpenText">
    <w:name w:val="Open Text"/>
    <w:basedOn w:val="Normal"/>
    <w:qFormat/>
    <w:rsid w:val="002A19EF"/>
    <w:pPr>
      <w:jc w:val="both"/>
    </w:pPr>
    <w:rPr>
      <w:color w:val="595959"/>
      <w:sz w:val="20"/>
    </w:rPr>
  </w:style>
  <w:style w:type="paragraph" w:customStyle="1" w:styleId="RollCallTable">
    <w:name w:val="Roll Call Table"/>
    <w:basedOn w:val="Normal"/>
    <w:qFormat/>
    <w:rsid w:val="00CF59C8"/>
    <w:rPr>
      <w:color w:val="404040"/>
      <w:sz w:val="20"/>
    </w:rPr>
  </w:style>
  <w:style w:type="character" w:customStyle="1" w:styleId="Heading5Char">
    <w:name w:val="Heading 5 Char"/>
    <w:link w:val="Heading5"/>
    <w:uiPriority w:val="9"/>
    <w:rsid w:val="00946423"/>
    <w:rPr>
      <w:rFonts w:ascii="Calibri" w:eastAsia="Times New Roman" w:hAnsi="Calibri" w:cs="Times New Roman"/>
      <w:b/>
      <w:bCs/>
      <w:i/>
      <w:iCs/>
      <w:sz w:val="26"/>
      <w:szCs w:val="26"/>
    </w:rPr>
  </w:style>
  <w:style w:type="table" w:styleId="TableGrid">
    <w:name w:val="Table Grid"/>
    <w:basedOn w:val="TableNormal"/>
    <w:uiPriority w:val="59"/>
    <w:rsid w:val="00F23A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sDiscsussion">
    <w:name w:val="ResDiscsussion"/>
    <w:basedOn w:val="Normal"/>
    <w:qFormat/>
    <w:rsid w:val="003B6E6A"/>
    <w:pPr>
      <w:ind w:left="86"/>
    </w:pPr>
  </w:style>
  <w:style w:type="character" w:styleId="PageNumber">
    <w:name w:val="page number"/>
    <w:semiHidden/>
    <w:unhideWhenUsed/>
    <w:rsid w:val="00DA7A83"/>
  </w:style>
  <w:style w:type="paragraph" w:customStyle="1" w:styleId="ItemTitle2">
    <w:name w:val="ItemTitle2"/>
    <w:basedOn w:val="ItemTitle"/>
    <w:qFormat/>
    <w:rsid w:val="0003518F"/>
    <w:pPr>
      <w:spacing w:before="0"/>
      <w:ind w:left="144" w:firstLine="0"/>
    </w:pPr>
    <w:rPr>
      <w:b w:val="0"/>
    </w:rPr>
  </w:style>
  <w:style w:type="paragraph" w:customStyle="1" w:styleId="Normal0">
    <w:name w:val="Normal_0"/>
    <w:qFormat/>
    <w:rsid w:val="00B14221"/>
    <w:rPr>
      <w:rFonts w:ascii="Arial" w:eastAsia="Arial" w:hAnsi="Arial" w:cs="Arial"/>
      <w:sz w:val="22"/>
      <w:szCs w:val="22"/>
    </w:rPr>
  </w:style>
  <w:style w:type="paragraph" w:customStyle="1" w:styleId="Heading10">
    <w:name w:val="Heading 1_0"/>
    <w:basedOn w:val="Normal00"/>
    <w:next w:val="Normal00"/>
    <w:link w:val="Heading1Char0"/>
    <w:uiPriority w:val="9"/>
    <w:qFormat/>
    <w:rsid w:val="001C2E7A"/>
    <w:pPr>
      <w:spacing w:before="240" w:after="60"/>
      <w:ind w:hanging="360"/>
      <w:outlineLvl w:val="0"/>
    </w:pPr>
    <w:rPr>
      <w:rFonts w:eastAsia="Times New Roman"/>
      <w:b/>
      <w:bCs/>
      <w:caps/>
      <w:kern w:val="32"/>
      <w:szCs w:val="32"/>
    </w:rPr>
  </w:style>
  <w:style w:type="paragraph" w:customStyle="1" w:styleId="Normal00">
    <w:name w:val="Normal_0_0"/>
    <w:qFormat/>
    <w:rsid w:val="00B14221"/>
    <w:rPr>
      <w:rFonts w:ascii="Arial" w:eastAsia="Arial" w:hAnsi="Arial" w:cs="Arial"/>
      <w:sz w:val="22"/>
      <w:szCs w:val="22"/>
    </w:rPr>
  </w:style>
  <w:style w:type="character" w:customStyle="1" w:styleId="Heading1Char0">
    <w:name w:val="Heading 1 Char_0"/>
    <w:link w:val="Heading10"/>
    <w:uiPriority w:val="9"/>
    <w:rsid w:val="001C2E7A"/>
    <w:rPr>
      <w:rFonts w:ascii="Arial" w:eastAsia="Times New Roman" w:hAnsi="Arial"/>
      <w:b/>
      <w:bCs/>
      <w:caps/>
      <w:kern w:val="32"/>
      <w:sz w:val="22"/>
      <w:szCs w:val="32"/>
    </w:rPr>
  </w:style>
  <w:style w:type="paragraph" w:customStyle="1" w:styleId="OpenText0">
    <w:name w:val="Open Text_0"/>
    <w:basedOn w:val="Normal00"/>
    <w:qFormat/>
    <w:rsid w:val="002A19EF"/>
    <w:pPr>
      <w:jc w:val="both"/>
    </w:pPr>
    <w:rPr>
      <w:color w:val="595959"/>
      <w:sz w:val="20"/>
    </w:rPr>
  </w:style>
  <w:style w:type="paragraph" w:customStyle="1" w:styleId="ItemComments0">
    <w:name w:val="Item Comments_0"/>
    <w:basedOn w:val="Normal00"/>
    <w:qFormat/>
    <w:rsid w:val="00AD5E11"/>
    <w:pPr>
      <w:spacing w:before="120"/>
      <w:ind w:left="720"/>
      <w:contextualSpacing/>
      <w:jc w:val="both"/>
    </w:pPr>
    <w:rPr>
      <w:sz w:val="20"/>
    </w:rPr>
  </w:style>
  <w:style w:type="paragraph" w:customStyle="1" w:styleId="BlockMotion0">
    <w:name w:val="Block Motion_0"/>
    <w:basedOn w:val="Normal00"/>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RollCallTable0">
    <w:name w:val="Roll Call Table_0"/>
    <w:basedOn w:val="Normal01"/>
    <w:qFormat/>
    <w:rsid w:val="00CF59C8"/>
    <w:rPr>
      <w:color w:val="404040"/>
      <w:sz w:val="20"/>
    </w:rPr>
  </w:style>
  <w:style w:type="paragraph" w:customStyle="1" w:styleId="Normal01">
    <w:name w:val="Normal_0_1"/>
    <w:qFormat/>
    <w:rsid w:val="00B14221"/>
    <w:rPr>
      <w:rFonts w:ascii="Arial" w:eastAsia="Arial" w:hAnsi="Arial" w:cs="Arial"/>
      <w:sz w:val="22"/>
      <w:szCs w:val="22"/>
    </w:rPr>
  </w:style>
  <w:style w:type="paragraph" w:customStyle="1" w:styleId="ItemComments1">
    <w:name w:val="Item Comments_1"/>
    <w:basedOn w:val="Normal01"/>
    <w:qFormat/>
    <w:rsid w:val="00AD5E11"/>
    <w:pPr>
      <w:spacing w:before="120"/>
      <w:ind w:left="720"/>
      <w:contextualSpacing/>
      <w:jc w:val="both"/>
    </w:pPr>
    <w:rPr>
      <w:sz w:val="20"/>
    </w:rPr>
  </w:style>
  <w:style w:type="paragraph" w:customStyle="1" w:styleId="Heading11">
    <w:name w:val="Heading 1_1"/>
    <w:basedOn w:val="Normal02"/>
    <w:next w:val="Normal02"/>
    <w:link w:val="Heading1Char1"/>
    <w:uiPriority w:val="9"/>
    <w:qFormat/>
    <w:rsid w:val="001C2E7A"/>
    <w:pPr>
      <w:spacing w:before="240" w:after="60"/>
      <w:ind w:hanging="360"/>
      <w:outlineLvl w:val="0"/>
    </w:pPr>
    <w:rPr>
      <w:rFonts w:eastAsia="Times New Roman"/>
      <w:b/>
      <w:bCs/>
      <w:caps/>
      <w:kern w:val="32"/>
      <w:szCs w:val="32"/>
    </w:rPr>
  </w:style>
  <w:style w:type="paragraph" w:customStyle="1" w:styleId="Normal02">
    <w:name w:val="Normal_0_2"/>
    <w:qFormat/>
    <w:rsid w:val="00B14221"/>
    <w:rPr>
      <w:rFonts w:ascii="Arial" w:eastAsia="Arial" w:hAnsi="Arial" w:cs="Arial"/>
      <w:sz w:val="22"/>
      <w:szCs w:val="22"/>
    </w:rPr>
  </w:style>
  <w:style w:type="character" w:customStyle="1" w:styleId="Heading1Char1">
    <w:name w:val="Heading 1 Char_1"/>
    <w:link w:val="Heading11"/>
    <w:uiPriority w:val="9"/>
    <w:rsid w:val="001C2E7A"/>
    <w:rPr>
      <w:rFonts w:ascii="Arial" w:eastAsia="Times New Roman" w:hAnsi="Arial"/>
      <w:b/>
      <w:bCs/>
      <w:caps/>
      <w:kern w:val="32"/>
      <w:sz w:val="22"/>
      <w:szCs w:val="32"/>
    </w:rPr>
  </w:style>
  <w:style w:type="paragraph" w:customStyle="1" w:styleId="OpenText1">
    <w:name w:val="Open Text_1"/>
    <w:basedOn w:val="Normal02"/>
    <w:qFormat/>
    <w:rsid w:val="002A19EF"/>
    <w:pPr>
      <w:jc w:val="both"/>
    </w:pPr>
    <w:rPr>
      <w:color w:val="595959"/>
      <w:sz w:val="20"/>
    </w:rPr>
  </w:style>
  <w:style w:type="paragraph" w:customStyle="1" w:styleId="ItemComments2">
    <w:name w:val="Item Comments_2"/>
    <w:basedOn w:val="Normal02"/>
    <w:qFormat/>
    <w:rsid w:val="00AD5E11"/>
    <w:pPr>
      <w:spacing w:before="120"/>
      <w:ind w:left="720"/>
      <w:contextualSpacing/>
      <w:jc w:val="both"/>
    </w:pPr>
    <w:rPr>
      <w:sz w:val="20"/>
    </w:rPr>
  </w:style>
  <w:style w:type="paragraph" w:customStyle="1" w:styleId="BlockMotion1">
    <w:name w:val="Block Motion_1"/>
    <w:basedOn w:val="Normal02"/>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2">
    <w:name w:val="Heading 1_2"/>
    <w:basedOn w:val="Normal03"/>
    <w:next w:val="Normal03"/>
    <w:link w:val="Heading1Char2"/>
    <w:uiPriority w:val="9"/>
    <w:qFormat/>
    <w:rsid w:val="001C2E7A"/>
    <w:pPr>
      <w:spacing w:before="240" w:after="60"/>
      <w:ind w:hanging="360"/>
      <w:outlineLvl w:val="0"/>
    </w:pPr>
    <w:rPr>
      <w:rFonts w:eastAsia="Times New Roman"/>
      <w:b/>
      <w:bCs/>
      <w:caps/>
      <w:kern w:val="32"/>
      <w:szCs w:val="32"/>
    </w:rPr>
  </w:style>
  <w:style w:type="paragraph" w:customStyle="1" w:styleId="Normal03">
    <w:name w:val="Normal_0_3"/>
    <w:qFormat/>
    <w:rsid w:val="00B14221"/>
    <w:rPr>
      <w:rFonts w:ascii="Arial" w:eastAsia="Arial" w:hAnsi="Arial" w:cs="Arial"/>
      <w:sz w:val="22"/>
      <w:szCs w:val="22"/>
    </w:rPr>
  </w:style>
  <w:style w:type="character" w:customStyle="1" w:styleId="Heading1Char2">
    <w:name w:val="Heading 1 Char_2"/>
    <w:link w:val="Heading12"/>
    <w:uiPriority w:val="9"/>
    <w:rsid w:val="001C2E7A"/>
    <w:rPr>
      <w:rFonts w:ascii="Arial" w:eastAsia="Times New Roman" w:hAnsi="Arial"/>
      <w:b/>
      <w:bCs/>
      <w:caps/>
      <w:kern w:val="32"/>
      <w:sz w:val="22"/>
      <w:szCs w:val="32"/>
    </w:rPr>
  </w:style>
  <w:style w:type="paragraph" w:customStyle="1" w:styleId="OpenText2">
    <w:name w:val="Open Text_2"/>
    <w:basedOn w:val="Normal03"/>
    <w:qFormat/>
    <w:rsid w:val="002A19EF"/>
    <w:pPr>
      <w:jc w:val="both"/>
    </w:pPr>
    <w:rPr>
      <w:color w:val="595959"/>
      <w:sz w:val="20"/>
    </w:rPr>
  </w:style>
  <w:style w:type="paragraph" w:customStyle="1" w:styleId="ItemComments3">
    <w:name w:val="Item Comments_3"/>
    <w:basedOn w:val="Normal03"/>
    <w:qFormat/>
    <w:rsid w:val="00AD5E11"/>
    <w:pPr>
      <w:spacing w:before="120"/>
      <w:ind w:left="720"/>
      <w:contextualSpacing/>
      <w:jc w:val="both"/>
    </w:pPr>
    <w:rPr>
      <w:sz w:val="20"/>
    </w:rPr>
  </w:style>
  <w:style w:type="paragraph" w:customStyle="1" w:styleId="BlockMotion2">
    <w:name w:val="Block Motion_2"/>
    <w:basedOn w:val="Normal03"/>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3">
    <w:name w:val="Heading 1_3"/>
    <w:basedOn w:val="Normal04"/>
    <w:next w:val="Normal04"/>
    <w:link w:val="Heading1Char3"/>
    <w:uiPriority w:val="9"/>
    <w:qFormat/>
    <w:rsid w:val="001C2E7A"/>
    <w:pPr>
      <w:spacing w:before="240" w:after="60"/>
      <w:ind w:hanging="360"/>
      <w:outlineLvl w:val="0"/>
    </w:pPr>
    <w:rPr>
      <w:rFonts w:eastAsia="Times New Roman"/>
      <w:b/>
      <w:bCs/>
      <w:caps/>
      <w:kern w:val="32"/>
      <w:szCs w:val="32"/>
    </w:rPr>
  </w:style>
  <w:style w:type="paragraph" w:customStyle="1" w:styleId="Normal04">
    <w:name w:val="Normal_0_4"/>
    <w:qFormat/>
    <w:rsid w:val="00B14221"/>
    <w:rPr>
      <w:rFonts w:ascii="Arial" w:eastAsia="Arial" w:hAnsi="Arial" w:cs="Arial"/>
      <w:sz w:val="22"/>
      <w:szCs w:val="22"/>
    </w:rPr>
  </w:style>
  <w:style w:type="character" w:customStyle="1" w:styleId="Heading1Char3">
    <w:name w:val="Heading 1 Char_3"/>
    <w:link w:val="Heading13"/>
    <w:uiPriority w:val="9"/>
    <w:rsid w:val="001C2E7A"/>
    <w:rPr>
      <w:rFonts w:ascii="Arial" w:eastAsia="Times New Roman" w:hAnsi="Arial"/>
      <w:b/>
      <w:bCs/>
      <w:caps/>
      <w:kern w:val="32"/>
      <w:sz w:val="22"/>
      <w:szCs w:val="32"/>
    </w:rPr>
  </w:style>
  <w:style w:type="paragraph" w:customStyle="1" w:styleId="OpenText3">
    <w:name w:val="Open Text_3"/>
    <w:basedOn w:val="Normal04"/>
    <w:qFormat/>
    <w:rsid w:val="002A19EF"/>
    <w:pPr>
      <w:jc w:val="both"/>
    </w:pPr>
    <w:rPr>
      <w:color w:val="595959"/>
      <w:sz w:val="20"/>
    </w:rPr>
  </w:style>
  <w:style w:type="paragraph" w:customStyle="1" w:styleId="ItemComments4">
    <w:name w:val="Item Comments_4"/>
    <w:basedOn w:val="Normal04"/>
    <w:qFormat/>
    <w:rsid w:val="00AD5E11"/>
    <w:pPr>
      <w:spacing w:before="120"/>
      <w:ind w:left="720"/>
      <w:contextualSpacing/>
      <w:jc w:val="both"/>
    </w:pPr>
    <w:rPr>
      <w:sz w:val="20"/>
    </w:rPr>
  </w:style>
  <w:style w:type="paragraph" w:customStyle="1" w:styleId="BlockMotion3">
    <w:name w:val="Block Motion_3"/>
    <w:basedOn w:val="Normal04"/>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4">
    <w:name w:val="Heading 1_4"/>
    <w:basedOn w:val="Normal05"/>
    <w:next w:val="Normal05"/>
    <w:link w:val="Heading1Char4"/>
    <w:uiPriority w:val="9"/>
    <w:qFormat/>
    <w:rsid w:val="001C2E7A"/>
    <w:pPr>
      <w:spacing w:before="240" w:after="60"/>
      <w:ind w:hanging="360"/>
      <w:outlineLvl w:val="0"/>
    </w:pPr>
    <w:rPr>
      <w:rFonts w:eastAsia="Times New Roman"/>
      <w:b/>
      <w:bCs/>
      <w:caps/>
      <w:kern w:val="32"/>
      <w:szCs w:val="32"/>
    </w:rPr>
  </w:style>
  <w:style w:type="paragraph" w:customStyle="1" w:styleId="Normal05">
    <w:name w:val="Normal_0_5"/>
    <w:qFormat/>
    <w:rsid w:val="00B14221"/>
    <w:rPr>
      <w:rFonts w:ascii="Arial" w:eastAsia="Arial" w:hAnsi="Arial" w:cs="Arial"/>
      <w:sz w:val="22"/>
      <w:szCs w:val="22"/>
    </w:rPr>
  </w:style>
  <w:style w:type="character" w:customStyle="1" w:styleId="Heading1Char4">
    <w:name w:val="Heading 1 Char_4"/>
    <w:link w:val="Heading14"/>
    <w:uiPriority w:val="9"/>
    <w:rsid w:val="001C2E7A"/>
    <w:rPr>
      <w:rFonts w:ascii="Arial" w:eastAsia="Times New Roman" w:hAnsi="Arial"/>
      <w:b/>
      <w:bCs/>
      <w:caps/>
      <w:kern w:val="32"/>
      <w:sz w:val="22"/>
      <w:szCs w:val="32"/>
    </w:rPr>
  </w:style>
  <w:style w:type="paragraph" w:customStyle="1" w:styleId="OpenText4">
    <w:name w:val="Open Text_4"/>
    <w:basedOn w:val="Normal05"/>
    <w:qFormat/>
    <w:rsid w:val="002A19EF"/>
    <w:pPr>
      <w:jc w:val="both"/>
    </w:pPr>
    <w:rPr>
      <w:color w:val="595959"/>
      <w:sz w:val="20"/>
    </w:rPr>
  </w:style>
  <w:style w:type="paragraph" w:customStyle="1" w:styleId="ItemComments5">
    <w:name w:val="Item Comments_5"/>
    <w:basedOn w:val="Normal05"/>
    <w:qFormat/>
    <w:rsid w:val="00AD5E11"/>
    <w:pPr>
      <w:spacing w:before="120"/>
      <w:ind w:left="720"/>
      <w:contextualSpacing/>
      <w:jc w:val="both"/>
    </w:pPr>
    <w:rPr>
      <w:sz w:val="20"/>
    </w:rPr>
  </w:style>
  <w:style w:type="paragraph" w:customStyle="1" w:styleId="BlockMotion4">
    <w:name w:val="Block Motion_4"/>
    <w:basedOn w:val="Normal05"/>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5">
    <w:name w:val="Heading 1_5"/>
    <w:basedOn w:val="Normal06"/>
    <w:next w:val="Normal06"/>
    <w:link w:val="Heading1Char5"/>
    <w:uiPriority w:val="9"/>
    <w:qFormat/>
    <w:rsid w:val="001C2E7A"/>
    <w:pPr>
      <w:spacing w:before="240" w:after="60"/>
      <w:ind w:hanging="360"/>
      <w:outlineLvl w:val="0"/>
    </w:pPr>
    <w:rPr>
      <w:rFonts w:eastAsia="Times New Roman"/>
      <w:b/>
      <w:bCs/>
      <w:caps/>
      <w:kern w:val="32"/>
      <w:szCs w:val="32"/>
    </w:rPr>
  </w:style>
  <w:style w:type="paragraph" w:customStyle="1" w:styleId="Normal06">
    <w:name w:val="Normal_0_6"/>
    <w:qFormat/>
    <w:rsid w:val="00B14221"/>
    <w:rPr>
      <w:rFonts w:ascii="Arial" w:eastAsia="Arial" w:hAnsi="Arial" w:cs="Arial"/>
      <w:sz w:val="22"/>
      <w:szCs w:val="22"/>
    </w:rPr>
  </w:style>
  <w:style w:type="character" w:customStyle="1" w:styleId="Heading1Char5">
    <w:name w:val="Heading 1 Char_5"/>
    <w:link w:val="Heading15"/>
    <w:uiPriority w:val="9"/>
    <w:rsid w:val="001C2E7A"/>
    <w:rPr>
      <w:rFonts w:ascii="Arial" w:eastAsia="Times New Roman" w:hAnsi="Arial"/>
      <w:b/>
      <w:bCs/>
      <w:caps/>
      <w:kern w:val="32"/>
      <w:sz w:val="22"/>
      <w:szCs w:val="32"/>
    </w:rPr>
  </w:style>
  <w:style w:type="paragraph" w:customStyle="1" w:styleId="OpenText5">
    <w:name w:val="Open Text_5"/>
    <w:basedOn w:val="Normal06"/>
    <w:qFormat/>
    <w:rsid w:val="002A19EF"/>
    <w:pPr>
      <w:jc w:val="both"/>
    </w:pPr>
    <w:rPr>
      <w:color w:val="595959"/>
      <w:sz w:val="20"/>
    </w:rPr>
  </w:style>
  <w:style w:type="paragraph" w:customStyle="1" w:styleId="ItemComments6">
    <w:name w:val="Item Comments_6"/>
    <w:basedOn w:val="Normal06"/>
    <w:qFormat/>
    <w:rsid w:val="00AD5E11"/>
    <w:pPr>
      <w:spacing w:before="120"/>
      <w:ind w:left="720"/>
      <w:contextualSpacing/>
      <w:jc w:val="both"/>
    </w:pPr>
    <w:rPr>
      <w:sz w:val="20"/>
    </w:rPr>
  </w:style>
  <w:style w:type="paragraph" w:customStyle="1" w:styleId="BlockMotion5">
    <w:name w:val="Block Motion_5"/>
    <w:basedOn w:val="Normal06"/>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6">
    <w:name w:val="Heading 1_6"/>
    <w:basedOn w:val="Normal07"/>
    <w:next w:val="Normal07"/>
    <w:link w:val="Heading1Char6"/>
    <w:uiPriority w:val="9"/>
    <w:qFormat/>
    <w:rsid w:val="001C2E7A"/>
    <w:pPr>
      <w:spacing w:before="240" w:after="60"/>
      <w:ind w:hanging="360"/>
      <w:outlineLvl w:val="0"/>
    </w:pPr>
    <w:rPr>
      <w:rFonts w:eastAsia="Times New Roman"/>
      <w:b/>
      <w:bCs/>
      <w:caps/>
      <w:kern w:val="32"/>
      <w:szCs w:val="32"/>
    </w:rPr>
  </w:style>
  <w:style w:type="paragraph" w:customStyle="1" w:styleId="Normal07">
    <w:name w:val="Normal_0_7"/>
    <w:qFormat/>
    <w:rsid w:val="00B14221"/>
    <w:rPr>
      <w:rFonts w:ascii="Arial" w:eastAsia="Arial" w:hAnsi="Arial" w:cs="Arial"/>
      <w:sz w:val="22"/>
      <w:szCs w:val="22"/>
    </w:rPr>
  </w:style>
  <w:style w:type="character" w:customStyle="1" w:styleId="Heading1Char6">
    <w:name w:val="Heading 1 Char_6"/>
    <w:link w:val="Heading16"/>
    <w:uiPriority w:val="9"/>
    <w:rsid w:val="001C2E7A"/>
    <w:rPr>
      <w:rFonts w:ascii="Arial" w:eastAsia="Times New Roman" w:hAnsi="Arial"/>
      <w:b/>
      <w:bCs/>
      <w:caps/>
      <w:kern w:val="32"/>
      <w:sz w:val="22"/>
      <w:szCs w:val="32"/>
    </w:rPr>
  </w:style>
  <w:style w:type="paragraph" w:customStyle="1" w:styleId="OpenText6">
    <w:name w:val="Open Text_6"/>
    <w:basedOn w:val="Normal07"/>
    <w:qFormat/>
    <w:rsid w:val="002A19EF"/>
    <w:pPr>
      <w:jc w:val="both"/>
    </w:pPr>
    <w:rPr>
      <w:color w:val="595959"/>
      <w:sz w:val="20"/>
    </w:rPr>
  </w:style>
  <w:style w:type="paragraph" w:customStyle="1" w:styleId="ItemComments7">
    <w:name w:val="Item Comments_7"/>
    <w:basedOn w:val="Normal07"/>
    <w:qFormat/>
    <w:rsid w:val="00AD5E11"/>
    <w:pPr>
      <w:spacing w:before="120"/>
      <w:ind w:left="720"/>
      <w:contextualSpacing/>
      <w:jc w:val="both"/>
    </w:pPr>
    <w:rPr>
      <w:sz w:val="20"/>
    </w:rPr>
  </w:style>
  <w:style w:type="paragraph" w:customStyle="1" w:styleId="BlockMotion6">
    <w:name w:val="Block Motion_6"/>
    <w:basedOn w:val="Normal07"/>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ItemTitle0">
    <w:name w:val="Item Title_0"/>
    <w:basedOn w:val="Normal08"/>
    <w:qFormat/>
    <w:rsid w:val="000A2B9C"/>
    <w:pPr>
      <w:keepNext/>
      <w:keepLines/>
      <w:spacing w:before="240"/>
      <w:ind w:left="360" w:hanging="360"/>
      <w:jc w:val="both"/>
    </w:pPr>
    <w:rPr>
      <w:b/>
    </w:rPr>
  </w:style>
  <w:style w:type="paragraph" w:customStyle="1" w:styleId="Normal08">
    <w:name w:val="Normal_0_8"/>
    <w:qFormat/>
    <w:rsid w:val="00B14221"/>
    <w:rPr>
      <w:rFonts w:ascii="Arial" w:eastAsia="Arial" w:hAnsi="Arial" w:cs="Arial"/>
      <w:sz w:val="22"/>
      <w:szCs w:val="22"/>
    </w:rPr>
  </w:style>
  <w:style w:type="paragraph" w:customStyle="1" w:styleId="ItemTitle20">
    <w:name w:val="ItemTitle2_0"/>
    <w:basedOn w:val="ItemTitle0"/>
    <w:qFormat/>
    <w:rsid w:val="0003518F"/>
    <w:pPr>
      <w:spacing w:before="0"/>
      <w:ind w:left="144" w:firstLine="0"/>
    </w:pPr>
    <w:rPr>
      <w:b w:val="0"/>
    </w:rPr>
  </w:style>
  <w:style w:type="paragraph" w:customStyle="1" w:styleId="ItemComments8">
    <w:name w:val="Item Comments_8"/>
    <w:basedOn w:val="Normal08"/>
    <w:qFormat/>
    <w:rsid w:val="00AD5E11"/>
    <w:pPr>
      <w:spacing w:before="120"/>
      <w:ind w:left="720"/>
      <w:contextualSpacing/>
      <w:jc w:val="both"/>
    </w:pPr>
    <w:rPr>
      <w:sz w:val="20"/>
    </w:rPr>
  </w:style>
  <w:style w:type="paragraph" w:customStyle="1" w:styleId="BlockMotion7">
    <w:name w:val="Block Motion_7"/>
    <w:basedOn w:val="Normal08"/>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7">
    <w:name w:val="Heading 1_7"/>
    <w:basedOn w:val="Normal09"/>
    <w:next w:val="Normal09"/>
    <w:link w:val="Heading1Char7"/>
    <w:uiPriority w:val="9"/>
    <w:qFormat/>
    <w:rsid w:val="001C2E7A"/>
    <w:pPr>
      <w:spacing w:before="240" w:after="60"/>
      <w:ind w:hanging="360"/>
      <w:outlineLvl w:val="0"/>
    </w:pPr>
    <w:rPr>
      <w:rFonts w:eastAsia="Times New Roman"/>
      <w:b/>
      <w:bCs/>
      <w:caps/>
      <w:kern w:val="32"/>
      <w:szCs w:val="32"/>
    </w:rPr>
  </w:style>
  <w:style w:type="paragraph" w:customStyle="1" w:styleId="Normal09">
    <w:name w:val="Normal_0_9"/>
    <w:qFormat/>
    <w:rsid w:val="00B14221"/>
    <w:rPr>
      <w:rFonts w:ascii="Arial" w:eastAsia="Arial" w:hAnsi="Arial" w:cs="Arial"/>
      <w:sz w:val="22"/>
      <w:szCs w:val="22"/>
    </w:rPr>
  </w:style>
  <w:style w:type="character" w:customStyle="1" w:styleId="Heading1Char7">
    <w:name w:val="Heading 1 Char_7"/>
    <w:link w:val="Heading17"/>
    <w:uiPriority w:val="9"/>
    <w:rsid w:val="001C2E7A"/>
    <w:rPr>
      <w:rFonts w:ascii="Arial" w:eastAsia="Times New Roman" w:hAnsi="Arial"/>
      <w:b/>
      <w:bCs/>
      <w:caps/>
      <w:kern w:val="32"/>
      <w:sz w:val="22"/>
      <w:szCs w:val="32"/>
    </w:rPr>
  </w:style>
  <w:style w:type="paragraph" w:customStyle="1" w:styleId="OpenText7">
    <w:name w:val="Open Text_7"/>
    <w:basedOn w:val="Normal09"/>
    <w:qFormat/>
    <w:rsid w:val="002A19EF"/>
    <w:pPr>
      <w:jc w:val="both"/>
    </w:pPr>
    <w:rPr>
      <w:color w:val="595959"/>
      <w:sz w:val="20"/>
    </w:rPr>
  </w:style>
  <w:style w:type="paragraph" w:customStyle="1" w:styleId="ItemComments9">
    <w:name w:val="Item Comments_9"/>
    <w:basedOn w:val="Normal09"/>
    <w:qFormat/>
    <w:rsid w:val="00AD5E11"/>
    <w:pPr>
      <w:spacing w:before="120"/>
      <w:ind w:left="720"/>
      <w:contextualSpacing/>
      <w:jc w:val="both"/>
    </w:pPr>
    <w:rPr>
      <w:sz w:val="20"/>
    </w:rPr>
  </w:style>
  <w:style w:type="paragraph" w:customStyle="1" w:styleId="BlockMotion8">
    <w:name w:val="Block Motion_8"/>
    <w:basedOn w:val="Normal09"/>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ItemTitle1">
    <w:name w:val="Item Title_1"/>
    <w:basedOn w:val="Normal010"/>
    <w:qFormat/>
    <w:rsid w:val="000A2B9C"/>
    <w:pPr>
      <w:keepNext/>
      <w:keepLines/>
      <w:spacing w:before="240"/>
      <w:ind w:left="360" w:hanging="360"/>
      <w:jc w:val="both"/>
    </w:pPr>
    <w:rPr>
      <w:b/>
    </w:rPr>
  </w:style>
  <w:style w:type="paragraph" w:customStyle="1" w:styleId="Normal010">
    <w:name w:val="Normal_0_10"/>
    <w:qFormat/>
    <w:rsid w:val="00B14221"/>
    <w:rPr>
      <w:rFonts w:ascii="Arial" w:eastAsia="Arial" w:hAnsi="Arial" w:cs="Arial"/>
      <w:sz w:val="22"/>
      <w:szCs w:val="22"/>
    </w:rPr>
  </w:style>
  <w:style w:type="paragraph" w:customStyle="1" w:styleId="ItemTitle21">
    <w:name w:val="ItemTitle2_1"/>
    <w:basedOn w:val="ItemTitle1"/>
    <w:qFormat/>
    <w:rsid w:val="0003518F"/>
    <w:pPr>
      <w:spacing w:before="0"/>
      <w:ind w:left="144" w:firstLine="0"/>
    </w:pPr>
    <w:rPr>
      <w:b w:val="0"/>
    </w:rPr>
  </w:style>
  <w:style w:type="paragraph" w:customStyle="1" w:styleId="ItemComments10">
    <w:name w:val="Item Comments_10"/>
    <w:basedOn w:val="Normal010"/>
    <w:qFormat/>
    <w:rsid w:val="00AD5E11"/>
    <w:pPr>
      <w:spacing w:before="120"/>
      <w:ind w:left="720"/>
      <w:contextualSpacing/>
      <w:jc w:val="both"/>
    </w:pPr>
    <w:rPr>
      <w:sz w:val="20"/>
    </w:rPr>
  </w:style>
  <w:style w:type="paragraph" w:customStyle="1" w:styleId="BlockMotion9">
    <w:name w:val="Block Motion_9"/>
    <w:basedOn w:val="Normal010"/>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8">
    <w:name w:val="Heading 1_8"/>
    <w:basedOn w:val="Normal011"/>
    <w:next w:val="Normal011"/>
    <w:link w:val="Heading1Char8"/>
    <w:uiPriority w:val="9"/>
    <w:qFormat/>
    <w:rsid w:val="001C2E7A"/>
    <w:pPr>
      <w:spacing w:before="240" w:after="60"/>
      <w:ind w:hanging="360"/>
      <w:outlineLvl w:val="0"/>
    </w:pPr>
    <w:rPr>
      <w:rFonts w:eastAsia="Times New Roman"/>
      <w:b/>
      <w:bCs/>
      <w:caps/>
      <w:kern w:val="32"/>
      <w:szCs w:val="32"/>
    </w:rPr>
  </w:style>
  <w:style w:type="paragraph" w:customStyle="1" w:styleId="Normal011">
    <w:name w:val="Normal_0_11"/>
    <w:qFormat/>
    <w:rsid w:val="00B14221"/>
    <w:rPr>
      <w:rFonts w:ascii="Arial" w:eastAsia="Arial" w:hAnsi="Arial" w:cs="Arial"/>
      <w:sz w:val="22"/>
      <w:szCs w:val="22"/>
    </w:rPr>
  </w:style>
  <w:style w:type="character" w:customStyle="1" w:styleId="Heading1Char8">
    <w:name w:val="Heading 1 Char_8"/>
    <w:link w:val="Heading18"/>
    <w:uiPriority w:val="9"/>
    <w:rsid w:val="001C2E7A"/>
    <w:rPr>
      <w:rFonts w:ascii="Arial" w:eastAsia="Times New Roman" w:hAnsi="Arial"/>
      <w:b/>
      <w:bCs/>
      <w:caps/>
      <w:kern w:val="32"/>
      <w:sz w:val="22"/>
      <w:szCs w:val="32"/>
    </w:rPr>
  </w:style>
  <w:style w:type="paragraph" w:customStyle="1" w:styleId="OpenText8">
    <w:name w:val="Open Text_8"/>
    <w:basedOn w:val="Normal011"/>
    <w:qFormat/>
    <w:rsid w:val="002A19EF"/>
    <w:pPr>
      <w:jc w:val="both"/>
    </w:pPr>
    <w:rPr>
      <w:color w:val="595959"/>
      <w:sz w:val="20"/>
    </w:rPr>
  </w:style>
  <w:style w:type="paragraph" w:customStyle="1" w:styleId="ItemComments11">
    <w:name w:val="Item Comments_11"/>
    <w:basedOn w:val="Normal011"/>
    <w:qFormat/>
    <w:rsid w:val="00AD5E11"/>
    <w:pPr>
      <w:spacing w:before="120"/>
      <w:ind w:left="720"/>
      <w:contextualSpacing/>
      <w:jc w:val="both"/>
    </w:pPr>
    <w:rPr>
      <w:sz w:val="20"/>
    </w:rPr>
  </w:style>
  <w:style w:type="paragraph" w:customStyle="1" w:styleId="BlockMotion10">
    <w:name w:val="Block Motion_10"/>
    <w:basedOn w:val="Normal011"/>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9">
    <w:name w:val="Heading 1_9"/>
    <w:basedOn w:val="Normal012"/>
    <w:next w:val="Normal012"/>
    <w:link w:val="Heading1Char9"/>
    <w:uiPriority w:val="9"/>
    <w:qFormat/>
    <w:rsid w:val="001C2E7A"/>
    <w:pPr>
      <w:spacing w:before="240" w:after="60"/>
      <w:ind w:hanging="360"/>
      <w:outlineLvl w:val="0"/>
    </w:pPr>
    <w:rPr>
      <w:rFonts w:eastAsia="Times New Roman"/>
      <w:b/>
      <w:bCs/>
      <w:caps/>
      <w:kern w:val="32"/>
      <w:szCs w:val="32"/>
    </w:rPr>
  </w:style>
  <w:style w:type="paragraph" w:customStyle="1" w:styleId="Normal012">
    <w:name w:val="Normal_0_12"/>
    <w:qFormat/>
    <w:rsid w:val="00B14221"/>
    <w:rPr>
      <w:rFonts w:ascii="Arial" w:eastAsia="Arial" w:hAnsi="Arial" w:cs="Arial"/>
      <w:sz w:val="22"/>
      <w:szCs w:val="22"/>
    </w:rPr>
  </w:style>
  <w:style w:type="character" w:customStyle="1" w:styleId="Heading1Char9">
    <w:name w:val="Heading 1 Char_9"/>
    <w:link w:val="Heading19"/>
    <w:uiPriority w:val="9"/>
    <w:rsid w:val="001C2E7A"/>
    <w:rPr>
      <w:rFonts w:ascii="Arial" w:eastAsia="Times New Roman" w:hAnsi="Arial"/>
      <w:b/>
      <w:bCs/>
      <w:caps/>
      <w:kern w:val="32"/>
      <w:sz w:val="22"/>
      <w:szCs w:val="32"/>
    </w:rPr>
  </w:style>
  <w:style w:type="paragraph" w:customStyle="1" w:styleId="OpenText9">
    <w:name w:val="Open Text_9"/>
    <w:basedOn w:val="Normal012"/>
    <w:qFormat/>
    <w:rsid w:val="002A19EF"/>
    <w:pPr>
      <w:jc w:val="both"/>
    </w:pPr>
    <w:rPr>
      <w:color w:val="595959"/>
      <w:sz w:val="20"/>
    </w:rPr>
  </w:style>
  <w:style w:type="paragraph" w:customStyle="1" w:styleId="ItemComments12">
    <w:name w:val="Item Comments_12"/>
    <w:basedOn w:val="Normal012"/>
    <w:qFormat/>
    <w:rsid w:val="00AD5E11"/>
    <w:pPr>
      <w:spacing w:before="120"/>
      <w:ind w:left="720"/>
      <w:contextualSpacing/>
      <w:jc w:val="both"/>
    </w:pPr>
    <w:rPr>
      <w:sz w:val="20"/>
    </w:rPr>
  </w:style>
  <w:style w:type="paragraph" w:customStyle="1" w:styleId="BlockMotion11">
    <w:name w:val="Block Motion_11"/>
    <w:basedOn w:val="Normal012"/>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10">
    <w:name w:val="Heading 1_10"/>
    <w:basedOn w:val="Normal013"/>
    <w:next w:val="Normal013"/>
    <w:link w:val="Heading1Char10"/>
    <w:uiPriority w:val="9"/>
    <w:qFormat/>
    <w:rsid w:val="001C2E7A"/>
    <w:pPr>
      <w:spacing w:before="240" w:after="60"/>
      <w:ind w:hanging="360"/>
      <w:outlineLvl w:val="0"/>
    </w:pPr>
    <w:rPr>
      <w:rFonts w:eastAsia="Times New Roman"/>
      <w:b/>
      <w:bCs/>
      <w:caps/>
      <w:kern w:val="32"/>
      <w:szCs w:val="32"/>
    </w:rPr>
  </w:style>
  <w:style w:type="paragraph" w:customStyle="1" w:styleId="Normal013">
    <w:name w:val="Normal_0_13"/>
    <w:qFormat/>
    <w:rsid w:val="00B14221"/>
    <w:rPr>
      <w:rFonts w:ascii="Arial" w:eastAsia="Arial" w:hAnsi="Arial" w:cs="Arial"/>
      <w:sz w:val="22"/>
      <w:szCs w:val="22"/>
    </w:rPr>
  </w:style>
  <w:style w:type="character" w:customStyle="1" w:styleId="Heading1Char10">
    <w:name w:val="Heading 1 Char_10"/>
    <w:link w:val="Heading110"/>
    <w:uiPriority w:val="9"/>
    <w:rsid w:val="001C2E7A"/>
    <w:rPr>
      <w:rFonts w:ascii="Arial" w:eastAsia="Times New Roman" w:hAnsi="Arial"/>
      <w:b/>
      <w:bCs/>
      <w:caps/>
      <w:kern w:val="32"/>
      <w:sz w:val="22"/>
      <w:szCs w:val="32"/>
    </w:rPr>
  </w:style>
  <w:style w:type="paragraph" w:customStyle="1" w:styleId="OpenText10">
    <w:name w:val="Open Text_10"/>
    <w:basedOn w:val="Normal013"/>
    <w:qFormat/>
    <w:rsid w:val="002A19EF"/>
    <w:pPr>
      <w:jc w:val="both"/>
    </w:pPr>
    <w:rPr>
      <w:color w:val="595959"/>
      <w:sz w:val="20"/>
    </w:rPr>
  </w:style>
  <w:style w:type="paragraph" w:customStyle="1" w:styleId="ItemComments13">
    <w:name w:val="Item Comments_13"/>
    <w:basedOn w:val="Normal013"/>
    <w:qFormat/>
    <w:rsid w:val="00AD5E11"/>
    <w:pPr>
      <w:spacing w:before="120"/>
      <w:ind w:left="720"/>
      <w:contextualSpacing/>
      <w:jc w:val="both"/>
    </w:pPr>
    <w:rPr>
      <w:sz w:val="20"/>
    </w:rPr>
  </w:style>
  <w:style w:type="paragraph" w:customStyle="1" w:styleId="BlockMotion12">
    <w:name w:val="Block Motion_12"/>
    <w:basedOn w:val="Normal013"/>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1" ma:contentTypeDescription="Create a new document." ma:contentTypeScope="" ma:versionID="28987927f1da94ad54edcda9b3800bc1">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4014abfa1aceb554d67b907d19ac12f4"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EBB1F8-60A3-4E06-A030-CFE813FEDFE1}"/>
</file>

<file path=customXml/itemProps2.xml><?xml version="1.0" encoding="utf-8"?>
<ds:datastoreItem xmlns:ds="http://schemas.openxmlformats.org/officeDocument/2006/customXml" ds:itemID="{6F6119D7-3EA0-48C5-ABAF-69D5B8715D74}"/>
</file>

<file path=customXml/itemProps3.xml><?xml version="1.0" encoding="utf-8"?>
<ds:datastoreItem xmlns:ds="http://schemas.openxmlformats.org/officeDocument/2006/customXml" ds:itemID="{AE490971-66BB-4F4C-8D0F-71B3AE8D8A22}"/>
</file>

<file path=docProps/app.xml><?xml version="1.0" encoding="utf-8"?>
<Properties xmlns="http://schemas.openxmlformats.org/officeDocument/2006/extended-properties" xmlns:vt="http://schemas.openxmlformats.org/officeDocument/2006/docPropsVTypes">
  <Template>Normal.dotm</Template>
  <TotalTime>2</TotalTime>
  <Pages>3</Pages>
  <Words>1044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Planning Commission - Special Meeting - Apr 18, 2016 6:00 PM</vt:lpstr>
    </vt:vector>
  </TitlesOfParts>
  <Company>City of Melrose</Company>
  <LinksUpToDate>false</LinksUpToDate>
  <CharactersWithSpaces>7044</CharactersWithSpaces>
  <SharedDoc>false</SharedDoc>
  <HLinks>
    <vt:vector size="12" baseType="variant">
      <vt:variant>
        <vt:i4>2818088</vt:i4>
      </vt:variant>
      <vt:variant>
        <vt:i4>3</vt:i4>
      </vt:variant>
      <vt:variant>
        <vt:i4>0</vt:i4>
      </vt:variant>
      <vt:variant>
        <vt:i4>5</vt:i4>
      </vt:variant>
      <vt:variant>
        <vt:lpwstr>http://www.cityofcapitola.org/</vt:lpwstr>
      </vt:variant>
      <vt:variant>
        <vt:lpwstr/>
      </vt:variant>
      <vt:variant>
        <vt:i4>2818088</vt:i4>
      </vt:variant>
      <vt:variant>
        <vt:i4>0</vt:i4>
      </vt:variant>
      <vt:variant>
        <vt:i4>0</vt:i4>
      </vt:variant>
      <vt:variant>
        <vt:i4>5</vt:i4>
      </vt:variant>
      <vt:variant>
        <vt:lpwstr>http://www.cityofcapitola.org/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 Special Meeting - Apr 18, 2016 6:00 PM</dc:title>
  <dc:creator>imaging, imaging</dc:creator>
  <cp:lastModifiedBy>lfridy</cp:lastModifiedBy>
  <cp:revision>2</cp:revision>
  <cp:lastPrinted>2016-04-22T20:57:00Z</cp:lastPrinted>
  <dcterms:created xsi:type="dcterms:W3CDTF">2016-05-06T20:29:00Z</dcterms:created>
  <dcterms:modified xsi:type="dcterms:W3CDTF">2016-05-06T20:29:00Z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7605400</vt:r8>
  </property>
</Properties>
</file>